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F8" w:rsidRPr="00751FF8" w:rsidRDefault="00751FF8" w:rsidP="00751FF8">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drawing>
          <wp:inline distT="0" distB="0" distL="0" distR="0">
            <wp:extent cx="6191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42000" contrast="60000"/>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Администрация</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муниципального образования</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«Кузёмкинское сельское поселение»</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Кингисеппского муниципального района</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b/>
          <w:sz w:val="24"/>
          <w:szCs w:val="24"/>
          <w:lang w:eastAsia="ru-RU"/>
        </w:rPr>
        <w:t>Ленинградской области</w:t>
      </w:r>
    </w:p>
    <w:p w:rsidR="00751FF8" w:rsidRPr="00751FF8" w:rsidRDefault="00751FF8" w:rsidP="00751FF8">
      <w:pPr>
        <w:spacing w:after="0" w:line="240" w:lineRule="auto"/>
        <w:jc w:val="center"/>
        <w:rPr>
          <w:rFonts w:ascii="Times New Roman" w:eastAsia="Times New Roman" w:hAnsi="Times New Roman" w:cs="Times New Roman"/>
          <w:b/>
          <w:sz w:val="24"/>
          <w:szCs w:val="24"/>
          <w:lang w:eastAsia="ru-RU"/>
        </w:rPr>
      </w:pPr>
    </w:p>
    <w:p w:rsidR="00751FF8" w:rsidRPr="00751FF8" w:rsidRDefault="00751FF8" w:rsidP="00751FF8">
      <w:pPr>
        <w:spacing w:after="0" w:line="240" w:lineRule="auto"/>
        <w:jc w:val="center"/>
        <w:rPr>
          <w:rFonts w:ascii="Times New Roman" w:eastAsia="Times New Roman" w:hAnsi="Times New Roman" w:cs="Times New Roman"/>
          <w:sz w:val="24"/>
          <w:szCs w:val="24"/>
          <w:lang w:eastAsia="ru-RU"/>
        </w:rPr>
      </w:pPr>
      <w:r w:rsidRPr="00751FF8">
        <w:rPr>
          <w:rFonts w:ascii="Times New Roman" w:eastAsia="Times New Roman" w:hAnsi="Times New Roman" w:cs="Times New Roman"/>
          <w:b/>
          <w:sz w:val="24"/>
          <w:szCs w:val="24"/>
          <w:lang w:eastAsia="ru-RU"/>
        </w:rPr>
        <w:t>ПО С Т А Н О В Л Е Н И Е</w:t>
      </w:r>
    </w:p>
    <w:p w:rsidR="00751FF8" w:rsidRPr="00751FF8" w:rsidRDefault="00751FF8" w:rsidP="00751FF8">
      <w:pPr>
        <w:spacing w:after="0" w:line="240" w:lineRule="auto"/>
        <w:rPr>
          <w:rFonts w:ascii="Times New Roman" w:eastAsia="Times New Roman" w:hAnsi="Times New Roman" w:cs="Times New Roman"/>
          <w:sz w:val="24"/>
          <w:szCs w:val="24"/>
          <w:lang w:eastAsia="ru-RU"/>
        </w:rPr>
      </w:pPr>
    </w:p>
    <w:p w:rsidR="004E24CA" w:rsidRDefault="00F7636E" w:rsidP="00751F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005B2C9C">
        <w:rPr>
          <w:rFonts w:ascii="Times New Roman" w:eastAsia="Times New Roman" w:hAnsi="Times New Roman" w:cs="Times New Roman"/>
          <w:sz w:val="24"/>
          <w:szCs w:val="24"/>
          <w:lang w:eastAsia="ru-RU"/>
        </w:rPr>
        <w:t xml:space="preserve"> года</w:t>
      </w:r>
      <w:r w:rsidR="004E24CA" w:rsidRPr="005B2C9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w:t>
      </w:r>
    </w:p>
    <w:p w:rsidR="00751FF8" w:rsidRPr="00751FF8" w:rsidRDefault="00751FF8" w:rsidP="00751FF8">
      <w:pPr>
        <w:spacing w:after="0" w:line="240" w:lineRule="auto"/>
        <w:rPr>
          <w:rFonts w:ascii="Times New Roman" w:eastAsia="Times New Roman" w:hAnsi="Times New Roman" w:cs="Times New Roman"/>
          <w:b/>
          <w:sz w:val="24"/>
          <w:szCs w:val="24"/>
          <w:lang w:eastAsia="ru-RU"/>
        </w:rPr>
      </w:pPr>
      <w:r w:rsidRPr="00751FF8">
        <w:rPr>
          <w:rFonts w:ascii="Times New Roman" w:eastAsia="Times New Roman" w:hAnsi="Times New Roman" w:cs="Times New Roman"/>
          <w:sz w:val="24"/>
          <w:szCs w:val="24"/>
          <w:lang w:eastAsia="ru-RU"/>
        </w:rPr>
        <w:t xml:space="preserve">                                           </w:t>
      </w:r>
    </w:p>
    <w:p w:rsidR="005E7BCD" w:rsidRDefault="00751FF8" w:rsidP="005E7BCD">
      <w:pPr>
        <w:spacing w:after="0" w:line="240" w:lineRule="auto"/>
        <w:rPr>
          <w:rFonts w:ascii="Times New Roman" w:eastAsia="Times New Roman" w:hAnsi="Times New Roman" w:cs="Times New Roman"/>
          <w:lang w:eastAsia="ru-RU"/>
        </w:rPr>
      </w:pPr>
      <w:r w:rsidRPr="00751FF8">
        <w:rPr>
          <w:rFonts w:ascii="Times New Roman" w:eastAsia="Times New Roman" w:hAnsi="Times New Roman" w:cs="Times New Roman"/>
          <w:sz w:val="24"/>
          <w:szCs w:val="24"/>
          <w:lang w:eastAsia="ru-RU"/>
        </w:rPr>
        <w:t>«</w:t>
      </w:r>
      <w:r w:rsidRPr="005E7BCD">
        <w:rPr>
          <w:rFonts w:ascii="Times New Roman" w:eastAsia="Times New Roman" w:hAnsi="Times New Roman" w:cs="Times New Roman"/>
          <w:lang w:eastAsia="ru-RU"/>
        </w:rPr>
        <w:t>О внесении изменений и дополнений в постановление</w:t>
      </w:r>
    </w:p>
    <w:p w:rsidR="005E7BCD" w:rsidRDefault="00751FF8" w:rsidP="005E7BCD">
      <w:pPr>
        <w:spacing w:after="0" w:line="240" w:lineRule="auto"/>
        <w:rPr>
          <w:rFonts w:ascii="Times New Roman" w:eastAsia="Times New Roman" w:hAnsi="Times New Roman" w:cs="Times New Roman"/>
          <w:lang w:eastAsia="ar-SA"/>
        </w:rPr>
      </w:pPr>
      <w:r w:rsidRPr="005E7BCD">
        <w:rPr>
          <w:rFonts w:ascii="Times New Roman" w:eastAsia="Times New Roman" w:hAnsi="Times New Roman" w:cs="Times New Roman"/>
          <w:lang w:eastAsia="ru-RU"/>
        </w:rPr>
        <w:t xml:space="preserve"> администрации от </w:t>
      </w:r>
      <w:r w:rsidR="005E7BCD" w:rsidRPr="005E7BCD">
        <w:rPr>
          <w:rFonts w:ascii="Times New Roman" w:eastAsia="Times New Roman" w:hAnsi="Times New Roman" w:cs="Times New Roman"/>
          <w:lang w:eastAsia="ru-RU"/>
        </w:rPr>
        <w:t>10.06</w:t>
      </w:r>
      <w:r w:rsidR="004E24CA" w:rsidRPr="005E7BCD">
        <w:rPr>
          <w:rFonts w:ascii="Times New Roman" w:eastAsia="Times New Roman" w:hAnsi="Times New Roman" w:cs="Times New Roman"/>
          <w:lang w:eastAsia="ru-RU"/>
        </w:rPr>
        <w:t>.2022</w:t>
      </w:r>
      <w:r w:rsidR="005E7BCD">
        <w:rPr>
          <w:rFonts w:ascii="Times New Roman" w:eastAsia="Times New Roman" w:hAnsi="Times New Roman" w:cs="Times New Roman"/>
          <w:lang w:eastAsia="ru-RU"/>
        </w:rPr>
        <w:t xml:space="preserve"> года</w:t>
      </w:r>
      <w:r w:rsidRPr="005E7BCD">
        <w:rPr>
          <w:rFonts w:ascii="Times New Roman" w:eastAsia="Times New Roman" w:hAnsi="Times New Roman" w:cs="Times New Roman"/>
          <w:lang w:eastAsia="ru-RU"/>
        </w:rPr>
        <w:t xml:space="preserve"> №</w:t>
      </w:r>
      <w:r w:rsidR="005E7BCD" w:rsidRPr="005E7BCD">
        <w:rPr>
          <w:rFonts w:ascii="Times New Roman" w:eastAsia="Times New Roman" w:hAnsi="Times New Roman" w:cs="Times New Roman"/>
          <w:lang w:eastAsia="ru-RU"/>
        </w:rPr>
        <w:t xml:space="preserve"> </w:t>
      </w:r>
      <w:r w:rsidR="004E24CA" w:rsidRPr="005E7BCD">
        <w:rPr>
          <w:rFonts w:ascii="Times New Roman" w:eastAsia="Times New Roman" w:hAnsi="Times New Roman" w:cs="Times New Roman"/>
          <w:lang w:eastAsia="ru-RU"/>
        </w:rPr>
        <w:t>8</w:t>
      </w:r>
      <w:r w:rsidR="005E7BCD" w:rsidRPr="005E7BCD">
        <w:rPr>
          <w:rFonts w:ascii="Times New Roman" w:eastAsia="Times New Roman" w:hAnsi="Times New Roman" w:cs="Times New Roman"/>
          <w:lang w:eastAsia="ru-RU"/>
        </w:rPr>
        <w:t>8</w:t>
      </w:r>
      <w:r w:rsidRPr="005E7BCD">
        <w:rPr>
          <w:rFonts w:ascii="Times New Roman" w:eastAsia="Times New Roman" w:hAnsi="Times New Roman" w:cs="Times New Roman"/>
          <w:lang w:eastAsia="ru-RU"/>
        </w:rPr>
        <w:t xml:space="preserve"> </w:t>
      </w:r>
      <w:r w:rsidR="004E24CA" w:rsidRPr="005E7BCD">
        <w:rPr>
          <w:rFonts w:ascii="Times New Roman" w:eastAsia="Times New Roman" w:hAnsi="Times New Roman" w:cs="Times New Roman"/>
          <w:lang w:eastAsia="ru-RU"/>
        </w:rPr>
        <w:t>«</w:t>
      </w:r>
      <w:r w:rsidR="005E7BCD" w:rsidRPr="005E7BCD">
        <w:rPr>
          <w:rFonts w:ascii="Times New Roman" w:eastAsia="Times New Roman" w:hAnsi="Times New Roman" w:cs="Times New Roman"/>
          <w:lang w:eastAsia="ar-SA"/>
        </w:rPr>
        <w:t xml:space="preserve">Об утверждении </w:t>
      </w:r>
    </w:p>
    <w:p w:rsidR="005E7BCD" w:rsidRDefault="005E7BCD" w:rsidP="005E7BCD">
      <w:pPr>
        <w:spacing w:after="0" w:line="240" w:lineRule="auto"/>
        <w:rPr>
          <w:rFonts w:ascii="Times New Roman" w:eastAsia="Times New Roman" w:hAnsi="Times New Roman" w:cs="Times New Roman"/>
          <w:lang w:eastAsia="ar-SA"/>
        </w:rPr>
      </w:pPr>
      <w:r w:rsidRPr="005E7BCD">
        <w:rPr>
          <w:rFonts w:ascii="Times New Roman" w:eastAsia="Times New Roman" w:hAnsi="Times New Roman" w:cs="Times New Roman"/>
          <w:lang w:eastAsia="ar-SA"/>
        </w:rPr>
        <w:t>административного регламента</w:t>
      </w:r>
      <w:r>
        <w:rPr>
          <w:rFonts w:ascii="Times New Roman" w:eastAsia="Times New Roman" w:hAnsi="Times New Roman" w:cs="Times New Roman"/>
          <w:lang w:eastAsia="ar-SA"/>
        </w:rPr>
        <w:t xml:space="preserve"> </w:t>
      </w:r>
      <w:r w:rsidRPr="005E7BCD">
        <w:rPr>
          <w:rFonts w:ascii="Times New Roman" w:eastAsia="Times New Roman" w:hAnsi="Times New Roman" w:cs="Times New Roman"/>
          <w:lang w:eastAsia="ar-SA"/>
        </w:rPr>
        <w:t xml:space="preserve">предоставления </w:t>
      </w:r>
    </w:p>
    <w:p w:rsidR="005E7BCD" w:rsidRDefault="005E7BCD" w:rsidP="005E7BCD">
      <w:pPr>
        <w:spacing w:after="0" w:line="240" w:lineRule="auto"/>
        <w:rPr>
          <w:rFonts w:ascii="Times New Roman" w:eastAsia="Calibri" w:hAnsi="Times New Roman" w:cs="Times New Roman"/>
        </w:rPr>
      </w:pPr>
      <w:r w:rsidRPr="005E7BCD">
        <w:rPr>
          <w:rFonts w:ascii="Times New Roman" w:eastAsia="Times New Roman" w:hAnsi="Times New Roman" w:cs="Times New Roman"/>
          <w:lang w:eastAsia="ar-SA"/>
        </w:rPr>
        <w:t xml:space="preserve">муниципальной услуги </w:t>
      </w:r>
      <w:r w:rsidRPr="005E7BCD">
        <w:rPr>
          <w:rFonts w:ascii="Times New Roman" w:eastAsia="Calibri" w:hAnsi="Times New Roman" w:cs="Times New Roman"/>
        </w:rPr>
        <w:t xml:space="preserve">«Предоставление права </w:t>
      </w:r>
      <w:proofErr w:type="gramStart"/>
      <w:r w:rsidRPr="005E7BCD">
        <w:rPr>
          <w:rFonts w:ascii="Times New Roman" w:eastAsia="Calibri" w:hAnsi="Times New Roman" w:cs="Times New Roman"/>
        </w:rPr>
        <w:t>на</w:t>
      </w:r>
      <w:proofErr w:type="gramEnd"/>
      <w:r w:rsidRPr="005E7BCD">
        <w:rPr>
          <w:rFonts w:ascii="Times New Roman" w:eastAsia="Calibri" w:hAnsi="Times New Roman" w:cs="Times New Roman"/>
        </w:rPr>
        <w:t xml:space="preserve">  </w:t>
      </w:r>
    </w:p>
    <w:p w:rsidR="005E7BCD" w:rsidRDefault="005E7BCD" w:rsidP="005E7BCD">
      <w:pPr>
        <w:spacing w:after="0" w:line="240" w:lineRule="auto"/>
        <w:rPr>
          <w:rFonts w:ascii="Times New Roman" w:eastAsia="Calibri" w:hAnsi="Times New Roman" w:cs="Times New Roman"/>
        </w:rPr>
      </w:pPr>
      <w:r w:rsidRPr="005E7BCD">
        <w:rPr>
          <w:rFonts w:ascii="Times New Roman" w:eastAsia="Calibri" w:hAnsi="Times New Roman" w:cs="Times New Roman"/>
        </w:rPr>
        <w:t>размещение нестационарного торгового объекта</w:t>
      </w:r>
      <w:r>
        <w:rPr>
          <w:rFonts w:ascii="Times New Roman" w:eastAsia="Calibri" w:hAnsi="Times New Roman" w:cs="Times New Roman"/>
        </w:rPr>
        <w:t xml:space="preserve"> </w:t>
      </w:r>
    </w:p>
    <w:p w:rsidR="005E7BCD" w:rsidRPr="005E7BCD" w:rsidRDefault="005E7BCD" w:rsidP="005E7BCD">
      <w:pPr>
        <w:spacing w:after="0" w:line="240" w:lineRule="auto"/>
        <w:rPr>
          <w:rFonts w:ascii="Times New Roman" w:eastAsia="Calibri" w:hAnsi="Times New Roman" w:cs="Times New Roman"/>
        </w:rPr>
      </w:pPr>
      <w:r w:rsidRPr="005E7BCD">
        <w:rPr>
          <w:rFonts w:ascii="Times New Roman" w:eastAsia="Calibri" w:hAnsi="Times New Roman" w:cs="Times New Roman"/>
        </w:rPr>
        <w:t xml:space="preserve">на территории </w:t>
      </w:r>
      <w:r>
        <w:rPr>
          <w:rFonts w:ascii="Times New Roman" w:eastAsia="Calibri" w:hAnsi="Times New Roman" w:cs="Times New Roman"/>
        </w:rPr>
        <w:t xml:space="preserve"> </w:t>
      </w:r>
      <w:r w:rsidRPr="005E7BCD">
        <w:rPr>
          <w:rFonts w:ascii="Times New Roman" w:eastAsia="Calibri" w:hAnsi="Times New Roman" w:cs="Times New Roman"/>
        </w:rPr>
        <w:t>муниципального образования</w:t>
      </w:r>
    </w:p>
    <w:p w:rsidR="005E7BCD" w:rsidRPr="005E7BCD" w:rsidRDefault="005E7BCD" w:rsidP="005E7BCD">
      <w:pPr>
        <w:suppressAutoHyphens/>
        <w:spacing w:after="0" w:line="240" w:lineRule="auto"/>
        <w:rPr>
          <w:rFonts w:ascii="Times New Roman" w:eastAsia="Calibri" w:hAnsi="Times New Roman" w:cs="Times New Roman"/>
        </w:rPr>
      </w:pPr>
      <w:r w:rsidRPr="005E7BCD">
        <w:rPr>
          <w:rFonts w:ascii="Times New Roman" w:eastAsia="Calibri" w:hAnsi="Times New Roman" w:cs="Times New Roman"/>
        </w:rPr>
        <w:t xml:space="preserve">«Куземкинское сельское поселение» </w:t>
      </w:r>
    </w:p>
    <w:p w:rsidR="005E7BCD" w:rsidRPr="005E7BCD" w:rsidRDefault="005E7BCD" w:rsidP="005E7BCD">
      <w:pPr>
        <w:suppressAutoHyphens/>
        <w:spacing w:after="0" w:line="240" w:lineRule="auto"/>
        <w:rPr>
          <w:rFonts w:ascii="Times New Roman" w:eastAsia="Calibri" w:hAnsi="Times New Roman" w:cs="Times New Roman"/>
        </w:rPr>
      </w:pPr>
      <w:r w:rsidRPr="005E7BCD">
        <w:rPr>
          <w:rFonts w:ascii="Times New Roman" w:eastAsia="Calibri" w:hAnsi="Times New Roman" w:cs="Times New Roman"/>
        </w:rPr>
        <w:t xml:space="preserve">Кингисеппского муниципального района </w:t>
      </w:r>
    </w:p>
    <w:p w:rsidR="004E24CA" w:rsidRPr="005E7BCD" w:rsidRDefault="005E7BCD" w:rsidP="005E7BCD">
      <w:pPr>
        <w:widowControl w:val="0"/>
        <w:autoSpaceDE w:val="0"/>
        <w:autoSpaceDN w:val="0"/>
        <w:adjustRightInd w:val="0"/>
        <w:spacing w:after="0" w:line="240" w:lineRule="auto"/>
        <w:outlineLvl w:val="0"/>
        <w:rPr>
          <w:rFonts w:ascii="Times New Roman" w:eastAsia="Times New Roman" w:hAnsi="Times New Roman"/>
          <w:bCs/>
          <w:lang w:eastAsia="ru-RU"/>
        </w:rPr>
      </w:pPr>
      <w:r w:rsidRPr="005E7BCD">
        <w:rPr>
          <w:rFonts w:ascii="Times New Roman" w:eastAsia="Calibri" w:hAnsi="Times New Roman" w:cs="Times New Roman"/>
        </w:rPr>
        <w:t>Ленинградской области</w:t>
      </w:r>
      <w:r w:rsidR="004E24CA" w:rsidRPr="005E7BCD">
        <w:rPr>
          <w:rFonts w:ascii="Times New Roman" w:eastAsia="Times New Roman" w:hAnsi="Times New Roman"/>
          <w:bCs/>
          <w:lang w:eastAsia="ru-RU"/>
        </w:rPr>
        <w:t>»</w:t>
      </w:r>
    </w:p>
    <w:p w:rsidR="00751FF8" w:rsidRPr="00751FF8" w:rsidRDefault="00751FF8" w:rsidP="005E7BCD">
      <w:pPr>
        <w:spacing w:after="0" w:line="240" w:lineRule="auto"/>
        <w:rPr>
          <w:rFonts w:ascii="Times New Roman" w:eastAsia="Times New Roman" w:hAnsi="Times New Roman" w:cs="Times New Roman"/>
          <w:sz w:val="24"/>
          <w:szCs w:val="24"/>
          <w:lang w:eastAsia="ru-RU"/>
        </w:rPr>
      </w:pPr>
    </w:p>
    <w:p w:rsidR="005E7BCD" w:rsidRPr="005D42C0" w:rsidRDefault="00751FF8" w:rsidP="005D42C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5E7BCD" w:rsidRPr="005D42C0">
        <w:rPr>
          <w:rFonts w:ascii="Times New Roman" w:eastAsia="Times New Roman" w:hAnsi="Times New Roman" w:cs="Times New Roman"/>
          <w:sz w:val="24"/>
          <w:szCs w:val="24"/>
          <w:lang w:eastAsia="ru-RU"/>
        </w:rPr>
        <w:t xml:space="preserve">В соответствии с Федеральным законом от 06.10.2003 года № 131-ФЗ «Об </w:t>
      </w:r>
      <w:proofErr w:type="gramStart"/>
      <w:r w:rsidR="005E7BCD" w:rsidRPr="005D42C0">
        <w:rPr>
          <w:rFonts w:ascii="Times New Roman" w:eastAsia="Times New Roman" w:hAnsi="Times New Roman" w:cs="Times New Roman"/>
          <w:sz w:val="24"/>
          <w:szCs w:val="24"/>
          <w:lang w:eastAsia="ru-RU"/>
        </w:rPr>
        <w:t>общих</w:t>
      </w:r>
      <w:proofErr w:type="gramEnd"/>
      <w:r w:rsidR="005E7BCD" w:rsidRPr="005D42C0">
        <w:rPr>
          <w:rFonts w:ascii="Times New Roman" w:eastAsia="Times New Roman" w:hAnsi="Times New Roman" w:cs="Times New Roman"/>
          <w:sz w:val="24"/>
          <w:szCs w:val="24"/>
          <w:lang w:eastAsia="ru-RU"/>
        </w:rPr>
        <w:t xml:space="preserve"> </w:t>
      </w:r>
      <w:proofErr w:type="gramStart"/>
      <w:r w:rsidR="005E7BCD" w:rsidRPr="005D42C0">
        <w:rPr>
          <w:rFonts w:ascii="Times New Roman" w:eastAsia="Times New Roman" w:hAnsi="Times New Roman" w:cs="Times New Roman"/>
          <w:sz w:val="24"/>
          <w:szCs w:val="24"/>
          <w:lang w:eastAsia="ru-RU"/>
        </w:rPr>
        <w:t>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приказом комитета по развитию малого, среднего бизнеса и потребительского рынка Ленинградской области от 03.10.2022 года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E7BCD" w:rsidRPr="005D42C0">
        <w:rPr>
          <w:rFonts w:ascii="Times New Roman" w:eastAsia="Times New Roman" w:hAnsi="Times New Roman" w:cs="Times New Roman"/>
          <w:spacing w:val="1"/>
          <w:sz w:val="24"/>
          <w:szCs w:val="24"/>
          <w:lang w:eastAsia="ru-RU"/>
        </w:rPr>
        <w:t>,</w:t>
      </w:r>
      <w:r w:rsidR="005E7BCD" w:rsidRPr="005D42C0">
        <w:rPr>
          <w:rFonts w:ascii="Times New Roman" w:eastAsia="Times New Roman" w:hAnsi="Times New Roman" w:cs="Times New Roman"/>
          <w:sz w:val="24"/>
          <w:szCs w:val="24"/>
          <w:lang w:eastAsia="ru-RU"/>
        </w:rPr>
        <w:t xml:space="preserve"> администрация</w:t>
      </w:r>
      <w:proofErr w:type="gramEnd"/>
    </w:p>
    <w:p w:rsidR="005D42C0" w:rsidRDefault="005D42C0" w:rsidP="005D42C0">
      <w:pPr>
        <w:spacing w:after="0" w:line="240" w:lineRule="auto"/>
        <w:rPr>
          <w:rFonts w:ascii="Times New Roman" w:eastAsia="Times New Roman" w:hAnsi="Times New Roman" w:cs="Times New Roman"/>
          <w:b/>
          <w:sz w:val="24"/>
          <w:szCs w:val="24"/>
          <w:lang w:eastAsia="ru-RU"/>
        </w:rPr>
      </w:pPr>
    </w:p>
    <w:p w:rsidR="00751FF8" w:rsidRPr="005D42C0" w:rsidRDefault="00751FF8" w:rsidP="005D42C0">
      <w:pPr>
        <w:spacing w:after="0" w:line="240" w:lineRule="auto"/>
        <w:rPr>
          <w:rFonts w:ascii="Times New Roman" w:eastAsia="Times New Roman" w:hAnsi="Times New Roman" w:cs="Times New Roman"/>
          <w:b/>
          <w:sz w:val="24"/>
          <w:szCs w:val="24"/>
          <w:lang w:eastAsia="ru-RU"/>
        </w:rPr>
      </w:pPr>
      <w:r w:rsidRPr="005D42C0">
        <w:rPr>
          <w:rFonts w:ascii="Times New Roman" w:eastAsia="Times New Roman" w:hAnsi="Times New Roman" w:cs="Times New Roman"/>
          <w:b/>
          <w:sz w:val="24"/>
          <w:szCs w:val="24"/>
          <w:lang w:eastAsia="ru-RU"/>
        </w:rPr>
        <w:t>ПОСТАНОВЛЯЕТ:</w:t>
      </w:r>
    </w:p>
    <w:p w:rsidR="005B2C9C" w:rsidRPr="005D42C0" w:rsidRDefault="005B2C9C" w:rsidP="005D42C0">
      <w:pPr>
        <w:spacing w:after="0" w:line="240" w:lineRule="auto"/>
        <w:rPr>
          <w:rFonts w:ascii="Times New Roman" w:eastAsia="Times New Roman" w:hAnsi="Times New Roman" w:cs="Times New Roman"/>
          <w:sz w:val="24"/>
          <w:szCs w:val="24"/>
          <w:lang w:eastAsia="ru-RU"/>
        </w:rPr>
      </w:pPr>
    </w:p>
    <w:p w:rsidR="005D42C0" w:rsidRPr="005D42C0" w:rsidRDefault="00751FF8" w:rsidP="005D42C0">
      <w:pPr>
        <w:spacing w:after="0" w:line="240" w:lineRule="auto"/>
        <w:jc w:val="both"/>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1.Внести изменения и дополнения в постановление администрации от </w:t>
      </w:r>
      <w:r w:rsidR="005E7BCD" w:rsidRPr="005D42C0">
        <w:rPr>
          <w:rFonts w:ascii="Times New Roman" w:eastAsia="Times New Roman" w:hAnsi="Times New Roman" w:cs="Times New Roman"/>
          <w:sz w:val="24"/>
          <w:szCs w:val="24"/>
          <w:lang w:eastAsia="ru-RU"/>
        </w:rPr>
        <w:t>10.06</w:t>
      </w:r>
      <w:r w:rsidR="004E24CA" w:rsidRPr="005D42C0">
        <w:rPr>
          <w:rFonts w:ascii="Times New Roman" w:eastAsia="Times New Roman" w:hAnsi="Times New Roman" w:cs="Times New Roman"/>
          <w:sz w:val="24"/>
          <w:szCs w:val="24"/>
          <w:lang w:eastAsia="ru-RU"/>
        </w:rPr>
        <w:t>.2022</w:t>
      </w:r>
      <w:r w:rsidR="005D42C0" w:rsidRPr="005D42C0">
        <w:rPr>
          <w:rFonts w:ascii="Times New Roman" w:eastAsia="Times New Roman" w:hAnsi="Times New Roman" w:cs="Times New Roman"/>
          <w:sz w:val="24"/>
          <w:szCs w:val="24"/>
          <w:lang w:eastAsia="ru-RU"/>
        </w:rPr>
        <w:t xml:space="preserve"> года</w:t>
      </w:r>
      <w:r w:rsidRPr="005D42C0">
        <w:rPr>
          <w:rFonts w:ascii="Times New Roman" w:eastAsia="Times New Roman" w:hAnsi="Times New Roman" w:cs="Times New Roman"/>
          <w:sz w:val="24"/>
          <w:szCs w:val="24"/>
          <w:lang w:eastAsia="ru-RU"/>
        </w:rPr>
        <w:t xml:space="preserve"> №</w:t>
      </w:r>
      <w:r w:rsidR="005E7BCD" w:rsidRPr="005D42C0">
        <w:rPr>
          <w:rFonts w:ascii="Times New Roman" w:eastAsia="Times New Roman" w:hAnsi="Times New Roman" w:cs="Times New Roman"/>
          <w:sz w:val="24"/>
          <w:szCs w:val="24"/>
          <w:lang w:eastAsia="ru-RU"/>
        </w:rPr>
        <w:t xml:space="preserve"> </w:t>
      </w:r>
      <w:r w:rsidR="004E24CA" w:rsidRPr="005D42C0">
        <w:rPr>
          <w:rFonts w:ascii="Times New Roman" w:eastAsia="Times New Roman" w:hAnsi="Times New Roman" w:cs="Times New Roman"/>
          <w:sz w:val="24"/>
          <w:szCs w:val="24"/>
          <w:lang w:eastAsia="ru-RU"/>
        </w:rPr>
        <w:t>8</w:t>
      </w:r>
      <w:r w:rsidR="005E7BCD" w:rsidRPr="005D42C0">
        <w:rPr>
          <w:rFonts w:ascii="Times New Roman" w:eastAsia="Times New Roman" w:hAnsi="Times New Roman" w:cs="Times New Roman"/>
          <w:sz w:val="24"/>
          <w:szCs w:val="24"/>
          <w:lang w:eastAsia="ru-RU"/>
        </w:rPr>
        <w:t xml:space="preserve">8 </w:t>
      </w:r>
      <w:r w:rsidRPr="005D42C0">
        <w:rPr>
          <w:rFonts w:ascii="Times New Roman" w:eastAsia="Times New Roman" w:hAnsi="Times New Roman" w:cs="Times New Roman"/>
          <w:sz w:val="24"/>
          <w:szCs w:val="24"/>
          <w:lang w:eastAsia="ru-RU"/>
        </w:rPr>
        <w:t>«</w:t>
      </w:r>
      <w:r w:rsidR="004E24CA" w:rsidRPr="005D42C0">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w:t>
      </w:r>
      <w:r w:rsidR="005D42C0" w:rsidRPr="005D42C0">
        <w:rPr>
          <w:rFonts w:ascii="Times New Roman" w:eastAsia="Times New Roman" w:hAnsi="Times New Roman" w:cs="Times New Roman"/>
          <w:sz w:val="24"/>
          <w:szCs w:val="24"/>
          <w:lang w:eastAsia="ru-RU"/>
        </w:rPr>
        <w:t>м</w:t>
      </w:r>
      <w:r w:rsidR="004E24CA" w:rsidRPr="005D42C0">
        <w:rPr>
          <w:rFonts w:ascii="Times New Roman" w:eastAsia="Times New Roman" w:hAnsi="Times New Roman" w:cs="Times New Roman"/>
          <w:sz w:val="24"/>
          <w:szCs w:val="24"/>
          <w:lang w:eastAsia="ru-RU"/>
        </w:rPr>
        <w:t>униципальной услуги  «</w:t>
      </w:r>
      <w:r w:rsidR="005E7BCD" w:rsidRPr="005E7BCD">
        <w:rPr>
          <w:rFonts w:ascii="Times New Roman" w:eastAsia="Calibri" w:hAnsi="Times New Roman" w:cs="Times New Roman"/>
          <w:sz w:val="24"/>
          <w:szCs w:val="24"/>
        </w:rPr>
        <w:t>Предоставлен</w:t>
      </w:r>
      <w:r w:rsidR="005E7BCD" w:rsidRPr="005D42C0">
        <w:rPr>
          <w:rFonts w:ascii="Times New Roman" w:eastAsia="Calibri" w:hAnsi="Times New Roman" w:cs="Times New Roman"/>
          <w:sz w:val="24"/>
          <w:szCs w:val="24"/>
        </w:rPr>
        <w:t xml:space="preserve">ие права на </w:t>
      </w:r>
      <w:r w:rsidR="005E7BCD" w:rsidRPr="005E7BCD">
        <w:rPr>
          <w:rFonts w:ascii="Times New Roman" w:eastAsia="Calibri" w:hAnsi="Times New Roman" w:cs="Times New Roman"/>
          <w:sz w:val="24"/>
          <w:szCs w:val="24"/>
        </w:rPr>
        <w:t>размещение нестационарного торгового объекта</w:t>
      </w:r>
      <w:r w:rsidR="005E7BCD" w:rsidRPr="005D42C0">
        <w:rPr>
          <w:rFonts w:ascii="Times New Roman" w:eastAsia="Calibri" w:hAnsi="Times New Roman" w:cs="Times New Roman"/>
          <w:sz w:val="24"/>
          <w:szCs w:val="24"/>
        </w:rPr>
        <w:t xml:space="preserve"> </w:t>
      </w:r>
      <w:r w:rsidR="005E7BCD" w:rsidRPr="005E7BCD">
        <w:rPr>
          <w:rFonts w:ascii="Times New Roman" w:eastAsia="Calibri" w:hAnsi="Times New Roman" w:cs="Times New Roman"/>
          <w:sz w:val="24"/>
          <w:szCs w:val="24"/>
        </w:rPr>
        <w:t xml:space="preserve">на территории </w:t>
      </w:r>
      <w:r w:rsidR="005E7BCD" w:rsidRPr="005D42C0">
        <w:rPr>
          <w:rFonts w:ascii="Times New Roman" w:eastAsia="Calibri" w:hAnsi="Times New Roman" w:cs="Times New Roman"/>
          <w:sz w:val="24"/>
          <w:szCs w:val="24"/>
        </w:rPr>
        <w:t xml:space="preserve"> </w:t>
      </w:r>
      <w:r w:rsidR="005E7BCD" w:rsidRPr="005E7BCD">
        <w:rPr>
          <w:rFonts w:ascii="Times New Roman" w:eastAsia="Calibri" w:hAnsi="Times New Roman" w:cs="Times New Roman"/>
          <w:sz w:val="24"/>
          <w:szCs w:val="24"/>
        </w:rPr>
        <w:t>муниципального образования</w:t>
      </w:r>
      <w:r w:rsidR="005E7BCD" w:rsidRPr="005D42C0">
        <w:rPr>
          <w:rFonts w:ascii="Times New Roman" w:eastAsia="Calibri" w:hAnsi="Times New Roman" w:cs="Times New Roman"/>
          <w:sz w:val="24"/>
          <w:szCs w:val="24"/>
        </w:rPr>
        <w:t xml:space="preserve"> </w:t>
      </w:r>
      <w:r w:rsidR="005E7BCD" w:rsidRPr="005E7BCD">
        <w:rPr>
          <w:rFonts w:ascii="Times New Roman" w:eastAsia="Calibri" w:hAnsi="Times New Roman" w:cs="Times New Roman"/>
          <w:sz w:val="24"/>
          <w:szCs w:val="24"/>
        </w:rPr>
        <w:t xml:space="preserve">«Куземкинское сельское поселение» Кингисеппского </w:t>
      </w:r>
      <w:r w:rsidR="005E7BCD" w:rsidRPr="005D42C0">
        <w:rPr>
          <w:rFonts w:ascii="Times New Roman" w:eastAsia="Calibri" w:hAnsi="Times New Roman" w:cs="Times New Roman"/>
          <w:sz w:val="24"/>
          <w:szCs w:val="24"/>
        </w:rPr>
        <w:t xml:space="preserve"> </w:t>
      </w:r>
      <w:r w:rsidR="005D42C0" w:rsidRPr="005D42C0">
        <w:rPr>
          <w:rFonts w:ascii="Times New Roman" w:eastAsia="Calibri" w:hAnsi="Times New Roman" w:cs="Times New Roman"/>
          <w:sz w:val="24"/>
          <w:szCs w:val="24"/>
        </w:rPr>
        <w:t>м</w:t>
      </w:r>
      <w:r w:rsidR="005E7BCD" w:rsidRPr="005E7BCD">
        <w:rPr>
          <w:rFonts w:ascii="Times New Roman" w:eastAsia="Calibri" w:hAnsi="Times New Roman" w:cs="Times New Roman"/>
          <w:sz w:val="24"/>
          <w:szCs w:val="24"/>
        </w:rPr>
        <w:t xml:space="preserve">униципального района </w:t>
      </w:r>
      <w:r w:rsidR="005E7BCD" w:rsidRPr="005D42C0">
        <w:rPr>
          <w:rFonts w:ascii="Times New Roman" w:eastAsia="Calibri" w:hAnsi="Times New Roman" w:cs="Times New Roman"/>
          <w:sz w:val="24"/>
          <w:szCs w:val="24"/>
        </w:rPr>
        <w:t>Ленинградской области</w:t>
      </w:r>
      <w:r w:rsidR="004E24CA" w:rsidRPr="005D42C0">
        <w:rPr>
          <w:rFonts w:ascii="Times New Roman" w:eastAsia="Times New Roman" w:hAnsi="Times New Roman" w:cs="Times New Roman"/>
          <w:sz w:val="24"/>
          <w:szCs w:val="24"/>
          <w:lang w:eastAsia="ru-RU"/>
        </w:rPr>
        <w:t>»</w:t>
      </w:r>
      <w:r w:rsidRPr="005D42C0">
        <w:rPr>
          <w:rFonts w:ascii="Times New Roman" w:eastAsia="Times New Roman" w:hAnsi="Times New Roman" w:cs="Times New Roman"/>
          <w:sz w:val="24"/>
          <w:szCs w:val="24"/>
          <w:lang w:eastAsia="ru-RU"/>
        </w:rPr>
        <w:t xml:space="preserve">, а именно </w:t>
      </w:r>
      <w:r w:rsidR="004E24CA" w:rsidRPr="005D42C0">
        <w:rPr>
          <w:rFonts w:ascii="Times New Roman" w:eastAsia="Times New Roman" w:hAnsi="Times New Roman" w:cs="Times New Roman"/>
          <w:sz w:val="24"/>
          <w:szCs w:val="24"/>
          <w:lang w:eastAsia="ru-RU"/>
        </w:rPr>
        <w:t xml:space="preserve">Приложение </w:t>
      </w:r>
      <w:r w:rsidRPr="005D42C0">
        <w:rPr>
          <w:rFonts w:ascii="Times New Roman" w:eastAsia="Times New Roman" w:hAnsi="Times New Roman" w:cs="Times New Roman"/>
          <w:sz w:val="24"/>
          <w:szCs w:val="24"/>
          <w:lang w:eastAsia="ru-RU"/>
        </w:rPr>
        <w:t xml:space="preserve">административного  регламента дополнить </w:t>
      </w:r>
      <w:r w:rsidR="004E24CA" w:rsidRPr="005D42C0">
        <w:rPr>
          <w:rFonts w:ascii="Times New Roman" w:hAnsi="Times New Roman" w:cs="Times New Roman"/>
          <w:sz w:val="24"/>
          <w:szCs w:val="24"/>
        </w:rPr>
        <w:t>Приложением № 5 к Административному регламенту</w:t>
      </w:r>
      <w:r w:rsidR="004E24CA" w:rsidRPr="005D42C0">
        <w:rPr>
          <w:rFonts w:ascii="Times New Roman" w:eastAsia="Times New Roman" w:hAnsi="Times New Roman" w:cs="Times New Roman"/>
          <w:sz w:val="24"/>
          <w:szCs w:val="24"/>
          <w:lang w:eastAsia="ru-RU"/>
        </w:rPr>
        <w:t>.</w:t>
      </w:r>
    </w:p>
    <w:p w:rsidR="005D42C0" w:rsidRPr="005E7BCD" w:rsidRDefault="005D42C0" w:rsidP="005D42C0">
      <w:pPr>
        <w:spacing w:after="0" w:line="240" w:lineRule="auto"/>
        <w:jc w:val="both"/>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1.1. Приложение</w:t>
      </w:r>
      <w:r w:rsidRPr="005E7BCD">
        <w:rPr>
          <w:rFonts w:ascii="Times New Roman" w:eastAsia="Times New Roman" w:hAnsi="Times New Roman" w:cs="Times New Roman"/>
          <w:sz w:val="24"/>
          <w:szCs w:val="24"/>
          <w:lang w:eastAsia="ru-RU"/>
        </w:rPr>
        <w:t xml:space="preserve"> к постановлению «</w:t>
      </w:r>
      <w:r w:rsidRPr="005D42C0">
        <w:rPr>
          <w:rFonts w:ascii="Times New Roman" w:eastAsia="Times New Roman" w:hAnsi="Times New Roman" w:cs="Times New Roman"/>
          <w:bCs/>
          <w:sz w:val="24"/>
          <w:szCs w:val="24"/>
          <w:lang w:eastAsia="ar-SA"/>
        </w:rPr>
        <w:t xml:space="preserve">Административный регламент </w:t>
      </w:r>
      <w:r w:rsidRPr="005D42C0">
        <w:rPr>
          <w:rFonts w:ascii="Times New Roman" w:eastAsia="Times New Roman" w:hAnsi="Times New Roman" w:cs="Times New Roman"/>
          <w:sz w:val="24"/>
          <w:szCs w:val="24"/>
          <w:lang w:eastAsia="ar-SA"/>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«Куземкинское сельское поселение» Кингисеппского муниципального района Ленинградской области» </w:t>
      </w:r>
      <w:r w:rsidRPr="005E7BCD">
        <w:rPr>
          <w:rFonts w:ascii="Times New Roman" w:eastAsia="Times New Roman" w:hAnsi="Times New Roman" w:cs="Times New Roman"/>
          <w:sz w:val="24"/>
          <w:szCs w:val="24"/>
          <w:lang w:eastAsia="ru-RU"/>
        </w:rPr>
        <w:t>изложить в новой редакции согласно приложению к настоящему постановлению.</w:t>
      </w:r>
    </w:p>
    <w:p w:rsidR="00751FF8" w:rsidRPr="005D42C0" w:rsidRDefault="00751FF8" w:rsidP="005D42C0">
      <w:pPr>
        <w:spacing w:after="0" w:line="240" w:lineRule="auto"/>
        <w:rPr>
          <w:rFonts w:ascii="Times New Roman" w:eastAsia="Times New Roman" w:hAnsi="Times New Roman" w:cs="Times New Roman"/>
          <w:b/>
          <w:sz w:val="24"/>
          <w:szCs w:val="24"/>
          <w:lang w:eastAsia="ru-RU"/>
        </w:rPr>
      </w:pPr>
      <w:r w:rsidRPr="005D42C0">
        <w:rPr>
          <w:rFonts w:ascii="Times New Roman" w:eastAsia="Times New Roman" w:hAnsi="Times New Roman" w:cs="Times New Roman"/>
          <w:sz w:val="24"/>
          <w:szCs w:val="24"/>
          <w:lang w:eastAsia="ru-RU"/>
        </w:rPr>
        <w:t>2.Опубликовать настоящее постановление в средствах массовой информации и на официальном сайте администрации</w:t>
      </w:r>
      <w:r w:rsidR="005D42C0" w:rsidRPr="005D42C0">
        <w:rPr>
          <w:rFonts w:ascii="Times New Roman" w:eastAsia="Times New Roman" w:hAnsi="Times New Roman" w:cs="Times New Roman"/>
          <w:color w:val="000000"/>
          <w:sz w:val="24"/>
          <w:szCs w:val="24"/>
          <w:lang w:eastAsia="ru-RU"/>
        </w:rPr>
        <w:t xml:space="preserve"> </w:t>
      </w:r>
      <w:r w:rsidR="005D42C0" w:rsidRPr="005E7BCD">
        <w:rPr>
          <w:rFonts w:ascii="Times New Roman" w:eastAsia="Times New Roman" w:hAnsi="Times New Roman" w:cs="Times New Roman"/>
          <w:color w:val="000000"/>
          <w:sz w:val="24"/>
          <w:szCs w:val="24"/>
          <w:lang w:eastAsia="ru-RU"/>
        </w:rPr>
        <w:t>в информационно-телекоммуникационной сети «Интернет»</w:t>
      </w:r>
      <w:r w:rsidR="004E24CA" w:rsidRPr="005D42C0">
        <w:rPr>
          <w:rFonts w:ascii="Times New Roman" w:eastAsia="Times New Roman" w:hAnsi="Times New Roman" w:cs="Times New Roman"/>
          <w:sz w:val="24"/>
          <w:szCs w:val="24"/>
          <w:lang w:eastAsia="ru-RU"/>
        </w:rPr>
        <w:t>.</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3.</w:t>
      </w:r>
      <w:proofErr w:type="gramStart"/>
      <w:r w:rsidRPr="005D42C0">
        <w:rPr>
          <w:rFonts w:ascii="Times New Roman" w:eastAsia="Times New Roman" w:hAnsi="Times New Roman" w:cs="Times New Roman"/>
          <w:sz w:val="24"/>
          <w:szCs w:val="24"/>
          <w:lang w:eastAsia="ru-RU"/>
        </w:rPr>
        <w:t>Контроль за</w:t>
      </w:r>
      <w:proofErr w:type="gramEnd"/>
      <w:r w:rsidRPr="005D42C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p>
    <w:p w:rsidR="00751FF8" w:rsidRPr="005D42C0" w:rsidRDefault="00751FF8" w:rsidP="005D42C0">
      <w:pPr>
        <w:spacing w:after="0" w:line="240" w:lineRule="auto"/>
        <w:rPr>
          <w:rFonts w:ascii="Times New Roman" w:eastAsia="Times New Roman" w:hAnsi="Times New Roman" w:cs="Times New Roman"/>
          <w:sz w:val="24"/>
          <w:szCs w:val="24"/>
          <w:lang w:eastAsia="ru-RU"/>
        </w:rPr>
      </w:pPr>
    </w:p>
    <w:p w:rsidR="00751FF8" w:rsidRPr="005D42C0" w:rsidRDefault="00751FF8" w:rsidP="005D42C0">
      <w:pPr>
        <w:spacing w:after="0" w:line="240" w:lineRule="auto"/>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Глава администрации</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МО «Кузёмкинское сельское поселение»                                                   В.П. Кулагин</w:t>
      </w:r>
    </w:p>
    <w:p w:rsidR="00751FF8" w:rsidRPr="005D42C0" w:rsidRDefault="00751FF8" w:rsidP="005D42C0">
      <w:pPr>
        <w:spacing w:after="0" w:line="240" w:lineRule="auto"/>
        <w:rPr>
          <w:rFonts w:ascii="Times New Roman" w:eastAsia="Times New Roman" w:hAnsi="Times New Roman" w:cs="Times New Roman"/>
          <w:sz w:val="24"/>
          <w:szCs w:val="24"/>
          <w:lang w:eastAsia="ru-RU"/>
        </w:rPr>
      </w:pPr>
    </w:p>
    <w:p w:rsidR="00751FF8" w:rsidRPr="00751FF8" w:rsidRDefault="00751FF8" w:rsidP="00751FF8">
      <w:pPr>
        <w:spacing w:after="0" w:line="240" w:lineRule="auto"/>
        <w:jc w:val="right"/>
        <w:rPr>
          <w:rFonts w:ascii="Times New Roman" w:eastAsia="Times New Roman" w:hAnsi="Times New Roman" w:cs="Times New Roman"/>
          <w:sz w:val="24"/>
          <w:szCs w:val="24"/>
          <w:lang w:eastAsia="ru-RU"/>
        </w:rPr>
      </w:pPr>
      <w:r w:rsidRPr="00751FF8">
        <w:rPr>
          <w:rFonts w:ascii="Times New Roman" w:eastAsia="Times New Roman" w:hAnsi="Times New Roman" w:cs="Times New Roman"/>
          <w:sz w:val="24"/>
          <w:szCs w:val="24"/>
          <w:lang w:eastAsia="ru-RU"/>
        </w:rPr>
        <w:lastRenderedPageBreak/>
        <w:t xml:space="preserve">                                                                             </w:t>
      </w:r>
    </w:p>
    <w:p w:rsidR="00751FF8" w:rsidRPr="00751FF8" w:rsidRDefault="00751FF8" w:rsidP="00751FF8">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lang w:eastAsia="ru-RU"/>
        </w:rPr>
        <w:t>УТВЕРЖДЕНО</w:t>
      </w: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постановлением администрации</w:t>
      </w: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w:t>
      </w:r>
      <w:r w:rsidRPr="005D42C0">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F7636E">
        <w:rPr>
          <w:rFonts w:ascii="Times New Roman" w:eastAsia="Times New Roman" w:hAnsi="Times New Roman" w:cs="Times New Roman"/>
          <w:lang w:eastAsia="ru-RU"/>
        </w:rPr>
        <w:t>МО «Куземкинс</w:t>
      </w:r>
      <w:bookmarkStart w:id="0" w:name="_GoBack"/>
      <w:bookmarkEnd w:id="0"/>
      <w:r w:rsidRPr="005D42C0">
        <w:rPr>
          <w:rFonts w:ascii="Times New Roman" w:eastAsia="Times New Roman" w:hAnsi="Times New Roman" w:cs="Times New Roman"/>
          <w:lang w:eastAsia="ru-RU"/>
        </w:rPr>
        <w:t>кое сельское поселение»</w:t>
      </w:r>
    </w:p>
    <w:p w:rsidR="005D42C0" w:rsidRPr="005D42C0" w:rsidRDefault="005D42C0" w:rsidP="005D42C0">
      <w:pPr>
        <w:spacing w:after="0" w:line="240" w:lineRule="auto"/>
        <w:ind w:left="4320" w:hanging="4320"/>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от 10.06.2022 года  №88</w:t>
      </w:r>
    </w:p>
    <w:p w:rsidR="005D42C0" w:rsidRPr="005D42C0" w:rsidRDefault="005D42C0" w:rsidP="005D42C0">
      <w:pPr>
        <w:spacing w:after="0" w:line="240" w:lineRule="auto"/>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                                                                                                                  (приложение)</w:t>
      </w:r>
    </w:p>
    <w:p w:rsidR="005D42C0" w:rsidRPr="005D42C0" w:rsidRDefault="005D42C0" w:rsidP="005D42C0">
      <w:pPr>
        <w:spacing w:after="0" w:line="240" w:lineRule="auto"/>
        <w:ind w:left="5245"/>
        <w:jc w:val="right"/>
        <w:rPr>
          <w:rFonts w:ascii="Times New Roman" w:eastAsia="Times New Roman" w:hAnsi="Times New Roman" w:cs="Times New Roman"/>
          <w:lang w:eastAsia="ru-RU"/>
        </w:rPr>
      </w:pPr>
      <w:proofErr w:type="gramStart"/>
      <w:r w:rsidRPr="005D42C0">
        <w:rPr>
          <w:rFonts w:ascii="Times New Roman" w:eastAsia="Times New Roman" w:hAnsi="Times New Roman" w:cs="Times New Roman"/>
          <w:lang w:eastAsia="ru-RU"/>
        </w:rPr>
        <w:t xml:space="preserve">(в редакции постановления администрации </w:t>
      </w:r>
      <w:proofErr w:type="gramEnd"/>
    </w:p>
    <w:p w:rsidR="005D42C0" w:rsidRPr="005D42C0" w:rsidRDefault="005D42C0" w:rsidP="005D42C0">
      <w:pPr>
        <w:spacing w:after="0" w:line="240" w:lineRule="auto"/>
        <w:ind w:left="5245"/>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МО «</w:t>
      </w:r>
      <w:r>
        <w:rPr>
          <w:rFonts w:ascii="Times New Roman" w:eastAsia="Times New Roman" w:hAnsi="Times New Roman" w:cs="Times New Roman"/>
          <w:lang w:eastAsia="ru-RU"/>
        </w:rPr>
        <w:t>Куземки</w:t>
      </w:r>
      <w:r w:rsidRPr="005D42C0">
        <w:rPr>
          <w:rFonts w:ascii="Times New Roman" w:eastAsia="Times New Roman" w:hAnsi="Times New Roman" w:cs="Times New Roman"/>
          <w:lang w:eastAsia="ru-RU"/>
        </w:rPr>
        <w:t>н</w:t>
      </w:r>
      <w:r>
        <w:rPr>
          <w:rFonts w:ascii="Times New Roman" w:eastAsia="Times New Roman" w:hAnsi="Times New Roman" w:cs="Times New Roman"/>
          <w:lang w:eastAsia="ru-RU"/>
        </w:rPr>
        <w:t>с</w:t>
      </w:r>
      <w:r w:rsidRPr="005D42C0">
        <w:rPr>
          <w:rFonts w:ascii="Times New Roman" w:eastAsia="Times New Roman" w:hAnsi="Times New Roman" w:cs="Times New Roman"/>
          <w:lang w:eastAsia="ru-RU"/>
        </w:rPr>
        <w:t>кое сельское поселение»</w:t>
      </w:r>
    </w:p>
    <w:p w:rsidR="005D42C0" w:rsidRPr="005D42C0" w:rsidRDefault="005D42C0" w:rsidP="005D42C0">
      <w:pPr>
        <w:spacing w:after="0" w:line="240" w:lineRule="auto"/>
        <w:ind w:left="5245"/>
        <w:jc w:val="right"/>
        <w:rPr>
          <w:rFonts w:ascii="Times New Roman" w:eastAsia="Times New Roman" w:hAnsi="Times New Roman" w:cs="Times New Roman"/>
          <w:lang w:eastAsia="ru-RU"/>
        </w:rPr>
      </w:pPr>
      <w:r w:rsidRPr="005D42C0">
        <w:rPr>
          <w:rFonts w:ascii="Times New Roman" w:eastAsia="Times New Roman" w:hAnsi="Times New Roman" w:cs="Times New Roman"/>
          <w:lang w:eastAsia="ru-RU"/>
        </w:rPr>
        <w:t xml:space="preserve">от </w:t>
      </w:r>
      <w:r w:rsidR="00F7636E">
        <w:rPr>
          <w:rFonts w:ascii="Times New Roman" w:eastAsia="Times New Roman" w:hAnsi="Times New Roman" w:cs="Times New Roman"/>
          <w:lang w:eastAsia="ru-RU"/>
        </w:rPr>
        <w:t>____________ года  № ____</w:t>
      </w:r>
      <w:r w:rsidRPr="005D42C0">
        <w:rPr>
          <w:rFonts w:ascii="Times New Roman" w:eastAsia="Times New Roman" w:hAnsi="Times New Roman" w:cs="Times New Roman"/>
          <w:lang w:eastAsia="ru-RU"/>
        </w:rPr>
        <w:t>)</w:t>
      </w:r>
    </w:p>
    <w:p w:rsidR="005D42C0" w:rsidRPr="005D42C0" w:rsidRDefault="005D42C0" w:rsidP="005D42C0">
      <w:pPr>
        <w:spacing w:after="0" w:line="240" w:lineRule="auto"/>
        <w:jc w:val="right"/>
        <w:rPr>
          <w:rFonts w:ascii="Times New Roman" w:eastAsia="Times New Roman" w:hAnsi="Times New Roman" w:cs="Times New Roman"/>
          <w:lang w:eastAsia="ru-RU"/>
        </w:rPr>
      </w:pPr>
    </w:p>
    <w:p w:rsidR="005D42C0" w:rsidRPr="005D42C0" w:rsidRDefault="005D42C0" w:rsidP="005D42C0">
      <w:pPr>
        <w:autoSpaceDE w:val="0"/>
        <w:autoSpaceDN w:val="0"/>
        <w:adjustRightInd w:val="0"/>
        <w:spacing w:after="0" w:line="240" w:lineRule="auto"/>
        <w:jc w:val="center"/>
        <w:rPr>
          <w:rFonts w:ascii="Times New Roman" w:eastAsia="Calibri" w:hAnsi="Times New Roman" w:cs="Times New Roman"/>
          <w:b/>
          <w:sz w:val="28"/>
          <w:szCs w:val="28"/>
        </w:rPr>
      </w:pPr>
    </w:p>
    <w:p w:rsidR="005D42C0" w:rsidRPr="005D42C0" w:rsidRDefault="005D42C0" w:rsidP="005D42C0">
      <w:pPr>
        <w:suppressAutoHyphens/>
        <w:spacing w:after="0" w:line="240" w:lineRule="auto"/>
        <w:jc w:val="center"/>
        <w:rPr>
          <w:rFonts w:ascii="Times New Roman" w:eastAsia="Times New Roman" w:hAnsi="Times New Roman" w:cs="Times New Roman"/>
          <w:b/>
          <w:bCs/>
          <w:sz w:val="28"/>
          <w:szCs w:val="28"/>
          <w:lang w:eastAsia="ar-SA"/>
        </w:rPr>
      </w:pPr>
      <w:r w:rsidRPr="005D42C0">
        <w:rPr>
          <w:rFonts w:ascii="Times New Roman" w:eastAsia="Times New Roman" w:hAnsi="Times New Roman" w:cs="Times New Roman"/>
          <w:b/>
          <w:bCs/>
          <w:sz w:val="28"/>
          <w:szCs w:val="28"/>
          <w:lang w:eastAsia="ar-SA"/>
        </w:rPr>
        <w:t>АДМИНИСТРАТИВНЫЙ РЕГЛАМЕНТ</w:t>
      </w:r>
    </w:p>
    <w:p w:rsidR="005D42C0" w:rsidRPr="005D42C0" w:rsidRDefault="005D42C0" w:rsidP="005D42C0">
      <w:pPr>
        <w:suppressAutoHyphens/>
        <w:spacing w:after="0" w:line="240" w:lineRule="auto"/>
        <w:jc w:val="center"/>
        <w:rPr>
          <w:rFonts w:ascii="Times New Roman" w:eastAsia="Times New Roman" w:hAnsi="Times New Roman" w:cs="Times New Roman"/>
          <w:b/>
          <w:sz w:val="28"/>
          <w:szCs w:val="28"/>
          <w:lang w:eastAsia="ar-SA"/>
        </w:rPr>
      </w:pPr>
      <w:r w:rsidRPr="005D42C0">
        <w:rPr>
          <w:rFonts w:ascii="Times New Roman" w:eastAsia="Times New Roman" w:hAnsi="Times New Roman" w:cs="Times New Roman"/>
          <w:b/>
          <w:sz w:val="28"/>
          <w:szCs w:val="28"/>
          <w:lang w:eastAsia="ar-SA"/>
        </w:rPr>
        <w:t xml:space="preserve">по предоставлению муниципальной услуги: </w:t>
      </w:r>
    </w:p>
    <w:p w:rsidR="005D42C0" w:rsidRPr="005D42C0" w:rsidRDefault="005D42C0" w:rsidP="005D42C0">
      <w:pPr>
        <w:suppressAutoHyphens/>
        <w:spacing w:after="0" w:line="240" w:lineRule="auto"/>
        <w:jc w:val="center"/>
        <w:rPr>
          <w:rFonts w:ascii="Times New Roman" w:eastAsia="Times New Roman" w:hAnsi="Times New Roman" w:cs="Times New Roman"/>
          <w:b/>
          <w:sz w:val="28"/>
          <w:szCs w:val="28"/>
          <w:lang w:eastAsia="ar-SA"/>
        </w:rPr>
      </w:pPr>
      <w:r w:rsidRPr="005D42C0">
        <w:rPr>
          <w:rFonts w:ascii="Times New Roman" w:eastAsia="Times New Roman" w:hAnsi="Times New Roman" w:cs="Times New Roman"/>
          <w:b/>
          <w:sz w:val="28"/>
          <w:szCs w:val="28"/>
          <w:lang w:eastAsia="ar-SA"/>
        </w:rPr>
        <w:t>«Предоставление права на  размещение нестационарного торгового объекта</w:t>
      </w:r>
    </w:p>
    <w:p w:rsidR="005D42C0" w:rsidRDefault="005D42C0" w:rsidP="005D42C0">
      <w:pPr>
        <w:autoSpaceDE w:val="0"/>
        <w:autoSpaceDN w:val="0"/>
        <w:adjustRightInd w:val="0"/>
        <w:spacing w:after="0"/>
        <w:jc w:val="center"/>
        <w:rPr>
          <w:rFonts w:ascii="Times New Roman" w:eastAsia="Calibri" w:hAnsi="Times New Roman" w:cs="Times New Roman"/>
          <w:sz w:val="24"/>
          <w:szCs w:val="24"/>
        </w:rPr>
      </w:pPr>
      <w:r w:rsidRPr="005D42C0">
        <w:rPr>
          <w:rFonts w:ascii="Times New Roman" w:eastAsia="Times New Roman" w:hAnsi="Times New Roman" w:cs="Times New Roman"/>
          <w:b/>
          <w:sz w:val="28"/>
          <w:szCs w:val="28"/>
          <w:lang w:eastAsia="ar-SA"/>
        </w:rPr>
        <w:t xml:space="preserve">на территории муниципального образования «Куземкинское сельское поселение» Кингисеппского муниципального района Ленинградской области» </w:t>
      </w:r>
    </w:p>
    <w:p w:rsidR="005D42C0" w:rsidRPr="005D42C0" w:rsidRDefault="005D42C0" w:rsidP="005D42C0">
      <w:pPr>
        <w:autoSpaceDE w:val="0"/>
        <w:autoSpaceDN w:val="0"/>
        <w:adjustRightInd w:val="0"/>
        <w:spacing w:after="0" w:line="240" w:lineRule="auto"/>
        <w:rPr>
          <w:rFonts w:ascii="Times New Roman" w:eastAsia="Times New Roman" w:hAnsi="Times New Roman" w:cs="Times New Roman"/>
          <w:sz w:val="28"/>
          <w:szCs w:val="28"/>
          <w:lang w:eastAsia="ru-RU"/>
        </w:rPr>
      </w:pPr>
    </w:p>
    <w:p w:rsidR="005D42C0" w:rsidRPr="005D42C0" w:rsidRDefault="005D42C0" w:rsidP="008C4726">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Общие положения</w:t>
      </w:r>
    </w:p>
    <w:p w:rsidR="005D42C0" w:rsidRPr="005D42C0" w:rsidRDefault="005D42C0" w:rsidP="00B117F8">
      <w:pPr>
        <w:ind w:firstLine="709"/>
        <w:jc w:val="both"/>
        <w:rPr>
          <w:rFonts w:ascii="Times New Roman" w:eastAsia="Times New Roman" w:hAnsi="Times New Roman" w:cs="Times New Roman"/>
          <w:sz w:val="28"/>
          <w:szCs w:val="28"/>
          <w:lang w:eastAsia="ar-SA"/>
        </w:rPr>
      </w:pPr>
      <w:r w:rsidRPr="005D42C0">
        <w:rPr>
          <w:rFonts w:ascii="Times New Roman" w:eastAsia="Times New Roman" w:hAnsi="Times New Roman" w:cs="Times New Roman"/>
          <w:sz w:val="28"/>
          <w:szCs w:val="28"/>
          <w:lang w:eastAsia="ru-RU"/>
        </w:rPr>
        <w:t>1.1. </w:t>
      </w:r>
      <w:r w:rsidRPr="005D42C0">
        <w:rPr>
          <w:rFonts w:ascii="Times New Roman" w:eastAsia="Times New Roman" w:hAnsi="Times New Roman" w:cs="Times New Roman"/>
          <w:sz w:val="28"/>
          <w:szCs w:val="28"/>
          <w:lang w:eastAsia="ar-SA"/>
        </w:rPr>
        <w:t>Регламент устанавливает порядок и стандарт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«Куземкинское сельское поселение»</w:t>
      </w:r>
      <w:r w:rsidRPr="005D42C0">
        <w:rPr>
          <w:rFonts w:ascii="Times New Roman" w:eastAsia="Times New Roman" w:hAnsi="Times New Roman" w:cs="Times New Roman"/>
          <w:b/>
          <w:sz w:val="28"/>
          <w:szCs w:val="28"/>
          <w:lang w:eastAsia="ar-SA"/>
        </w:rPr>
        <w:t xml:space="preserve"> </w:t>
      </w:r>
      <w:r w:rsidRPr="005D42C0">
        <w:rPr>
          <w:rFonts w:ascii="Times New Roman" w:eastAsia="Times New Roman" w:hAnsi="Times New Roman" w:cs="Times New Roman"/>
          <w:sz w:val="28"/>
          <w:szCs w:val="28"/>
          <w:lang w:eastAsia="ar-SA"/>
        </w:rPr>
        <w:t>Кингисеппского муниципального района</w:t>
      </w:r>
      <w:r w:rsidRPr="005D42C0">
        <w:rPr>
          <w:rFonts w:ascii="Times New Roman" w:eastAsia="Times New Roman" w:hAnsi="Times New Roman" w:cs="Times New Roman"/>
          <w:b/>
          <w:sz w:val="28"/>
          <w:szCs w:val="28"/>
          <w:lang w:eastAsia="ar-SA"/>
        </w:rPr>
        <w:t xml:space="preserve"> </w:t>
      </w:r>
      <w:r w:rsidRPr="005D42C0">
        <w:rPr>
          <w:rFonts w:ascii="Times New Roman" w:eastAsia="Times New Roman" w:hAnsi="Times New Roman" w:cs="Times New Roman"/>
          <w:sz w:val="28"/>
          <w:szCs w:val="28"/>
          <w:lang w:eastAsia="ar-SA"/>
        </w:rPr>
        <w:t xml:space="preserve">Ленинградской области» </w:t>
      </w:r>
      <w:r w:rsidR="00B117F8">
        <w:rPr>
          <w:rFonts w:ascii="Times New Roman" w:eastAsia="Times New Roman" w:hAnsi="Times New Roman" w:cs="Times New Roman"/>
          <w:sz w:val="28"/>
          <w:szCs w:val="28"/>
          <w:lang w:eastAsia="ar-SA"/>
        </w:rPr>
        <w:t xml:space="preserve">(далее – муниципальная услуга). </w:t>
      </w:r>
      <w:proofErr w:type="gramStart"/>
      <w:r w:rsidR="00B117F8">
        <w:rPr>
          <w:rFonts w:ascii="Times New Roman" w:eastAsia="Times New Roman" w:hAnsi="Times New Roman" w:cs="Times New Roman"/>
          <w:sz w:val="28"/>
          <w:szCs w:val="28"/>
          <w:lang w:eastAsia="ar-SA"/>
        </w:rPr>
        <w:t>Данный П</w:t>
      </w:r>
      <w:r w:rsidR="00B117F8">
        <w:rPr>
          <w:rFonts w:ascii="Times New Roman" w:eastAsia="Times New Roman" w:hAnsi="Times New Roman" w:cs="Times New Roman"/>
          <w:sz w:val="28"/>
          <w:szCs w:val="28"/>
          <w:lang w:eastAsia="ru-RU"/>
        </w:rPr>
        <w:t>орядок</w:t>
      </w:r>
      <w:r w:rsidRPr="005D42C0">
        <w:rPr>
          <w:rFonts w:ascii="Times New Roman" w:eastAsia="Times New Roman" w:hAnsi="Times New Roman" w:cs="Times New Roman"/>
          <w:sz w:val="28"/>
          <w:szCs w:val="28"/>
          <w:lang w:eastAsia="ru-RU"/>
        </w:rPr>
        <w:t xml:space="preserve"> предоставления права на размещение нестационарных торговых объектов (далее – НТО)</w:t>
      </w:r>
      <w:r w:rsidRPr="005D42C0">
        <w:rPr>
          <w:rFonts w:ascii="Times New Roman" w:eastAsia="Calibri" w:hAnsi="Times New Roman" w:cs="Times New Roman"/>
          <w:sz w:val="28"/>
          <w:szCs w:val="28"/>
        </w:rPr>
        <w:t xml:space="preserve">, </w:t>
      </w:r>
      <w:r w:rsidR="00B117F8" w:rsidRPr="005D42C0">
        <w:rPr>
          <w:rFonts w:ascii="Times New Roman" w:eastAsia="Times New Roman" w:hAnsi="Times New Roman" w:cs="Times New Roman"/>
          <w:sz w:val="28"/>
          <w:szCs w:val="28"/>
          <w:lang w:eastAsia="ar-SA"/>
        </w:rPr>
        <w:t>на территории муниципального образования «Куземкинское сельское поселение»</w:t>
      </w:r>
      <w:r w:rsidR="00B117F8" w:rsidRPr="005D42C0">
        <w:rPr>
          <w:rFonts w:ascii="Times New Roman" w:eastAsia="Times New Roman" w:hAnsi="Times New Roman" w:cs="Times New Roman"/>
          <w:sz w:val="28"/>
          <w:szCs w:val="28"/>
          <w:lang w:eastAsia="ru-RU"/>
        </w:rPr>
        <w:t xml:space="preserve"> </w:t>
      </w:r>
      <w:r w:rsidRPr="005D42C0">
        <w:rPr>
          <w:rFonts w:ascii="Times New Roman" w:eastAsia="Times New Roman" w:hAnsi="Times New Roman" w:cs="Times New Roman"/>
          <w:sz w:val="28"/>
          <w:szCs w:val="28"/>
          <w:lang w:eastAsia="ru-RU"/>
        </w:rPr>
        <w:t>(далее – Положение) разработано в соответствии с Земельным кодексом Российской Федерации, Федеральным законом от 28.12.2009 г. №381-ФЗ «Об основах государственного регулирования торговой деятельности в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w:t>
      </w:r>
      <w:proofErr w:type="gramEnd"/>
      <w:r w:rsidRPr="005D42C0">
        <w:rPr>
          <w:rFonts w:ascii="Times New Roman" w:eastAsia="Times New Roman" w:hAnsi="Times New Roman" w:cs="Times New Roman"/>
          <w:sz w:val="28"/>
          <w:szCs w:val="28"/>
          <w:lang w:eastAsia="ru-RU"/>
        </w:rPr>
        <w:t xml:space="preserve"> </w:t>
      </w:r>
      <w:proofErr w:type="gramStart"/>
      <w:r w:rsidRPr="005D42C0">
        <w:rPr>
          <w:rFonts w:ascii="Times New Roman" w:eastAsia="Times New Roman" w:hAnsi="Times New Roman" w:cs="Times New Roman"/>
          <w:sz w:val="28"/>
          <w:szCs w:val="28"/>
          <w:lang w:eastAsia="ru-RU"/>
        </w:rPr>
        <w:t>Российской Федерации от 29.09.2010 года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комитета по развитию малого, среднего бизнеса и потребительского рынка Ленинградской области от 03.10.2022 года №25-п «О порядке разработки и утверждения схем размещения нестационарных торговых объектов на территории</w:t>
      </w:r>
      <w:proofErr w:type="gramEnd"/>
      <w:r w:rsidRPr="005D42C0">
        <w:rPr>
          <w:rFonts w:ascii="Times New Roman" w:eastAsia="Times New Roman" w:hAnsi="Times New Roman" w:cs="Times New Roman"/>
          <w:sz w:val="28"/>
          <w:szCs w:val="28"/>
          <w:lang w:eastAsia="ru-RU"/>
        </w:rPr>
        <w:t xml:space="preserve"> муниципальных образований Ленинградской области», письмом </w:t>
      </w:r>
      <w:proofErr w:type="spellStart"/>
      <w:r w:rsidRPr="005D42C0">
        <w:rPr>
          <w:rFonts w:ascii="Times New Roman" w:eastAsia="Times New Roman" w:hAnsi="Times New Roman" w:cs="Times New Roman"/>
          <w:sz w:val="28"/>
          <w:szCs w:val="28"/>
          <w:lang w:eastAsia="ru-RU"/>
        </w:rPr>
        <w:t>Минпромторга</w:t>
      </w:r>
      <w:proofErr w:type="spellEnd"/>
      <w:r w:rsidRPr="005D42C0">
        <w:rPr>
          <w:rFonts w:ascii="Times New Roman" w:eastAsia="Times New Roman" w:hAnsi="Times New Roman" w:cs="Times New Roman"/>
          <w:sz w:val="28"/>
          <w:szCs w:val="28"/>
          <w:lang w:eastAsia="ru-RU"/>
        </w:rPr>
        <w:t xml:space="preserve"> России от 23.03.2015 года №ЕВ-5999/08 «О направлении Методических рекомендаций».</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1.2. НТО признается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1.3. Право на размещение НТО предоставляется в соответствии со Схемой размещения НТО, </w:t>
      </w:r>
      <w:r w:rsidRPr="005D42C0">
        <w:rPr>
          <w:rFonts w:ascii="Times New Roman" w:eastAsia="Calibri" w:hAnsi="Times New Roman" w:cs="Times New Roman"/>
          <w:sz w:val="28"/>
          <w:szCs w:val="28"/>
        </w:rPr>
        <w:t>расположенных на земельных участках, в зданиях, строениях и сооружениях, находящихся в государственной и муниципальной собственности</w:t>
      </w:r>
      <w:r w:rsidRPr="005D42C0">
        <w:rPr>
          <w:rFonts w:ascii="Times New Roman" w:eastAsia="Times New Roman" w:hAnsi="Times New Roman" w:cs="Times New Roman"/>
          <w:sz w:val="28"/>
          <w:szCs w:val="28"/>
          <w:lang w:eastAsia="ru-RU"/>
        </w:rPr>
        <w:t xml:space="preserve"> на территории МО «</w:t>
      </w:r>
      <w:r w:rsidR="00E24456">
        <w:rPr>
          <w:rFonts w:ascii="Times New Roman" w:eastAsia="Times New Roman" w:hAnsi="Times New Roman" w:cs="Times New Roman"/>
          <w:sz w:val="28"/>
          <w:szCs w:val="28"/>
          <w:lang w:eastAsia="ru-RU"/>
        </w:rPr>
        <w:t>Куземкинское сельское</w:t>
      </w:r>
      <w:r w:rsidRPr="005D42C0">
        <w:rPr>
          <w:rFonts w:ascii="Times New Roman" w:eastAsia="Times New Roman" w:hAnsi="Times New Roman" w:cs="Times New Roman"/>
          <w:sz w:val="28"/>
          <w:szCs w:val="28"/>
          <w:lang w:eastAsia="ru-RU"/>
        </w:rPr>
        <w:t xml:space="preserve"> поселение» (далее – Схема), которая утверждается постановлением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Функции по организации размещения НТО осуществляет администрация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(далее – Администрация) в порядке, установленном действующим законодательством и настоящим Положением. </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1.4. Места размещения НТО, включенные в Схему, должны соответствовать требованиям, указанным в приложении №1 к настоящему Положению. Основанием для размещения НТО является уведомление о предоставлении права на размещение НТО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Срок размещения НТО составляет не более 10 (десяти) лет. Уведомление о предоставлении права на размещение НТО предусматривает решение о предоставлении места размещения субъекту малого и среднего предпринимательства (далее – СМСП) или физическому лицу, не являющемуся индивидуальным предпринимателем и применяющем специальный налоговый режим «Налог на профессиональный доход» (далее – </w:t>
      </w:r>
      <w:proofErr w:type="spellStart"/>
      <w:r w:rsidRPr="005D42C0">
        <w:rPr>
          <w:rFonts w:ascii="Times New Roman" w:eastAsia="Times New Roman" w:hAnsi="Times New Roman" w:cs="Times New Roman"/>
          <w:sz w:val="28"/>
          <w:szCs w:val="28"/>
          <w:lang w:eastAsia="ru-RU"/>
        </w:rPr>
        <w:t>самозанятый</w:t>
      </w:r>
      <w:proofErr w:type="spellEnd"/>
      <w:r w:rsidRPr="005D42C0">
        <w:rPr>
          <w:rFonts w:ascii="Times New Roman" w:eastAsia="Times New Roman" w:hAnsi="Times New Roman" w:cs="Times New Roman"/>
          <w:sz w:val="28"/>
          <w:szCs w:val="28"/>
          <w:lang w:eastAsia="ru-RU"/>
        </w:rPr>
        <w:t xml:space="preserve">), НТО без предоставления земельного участка. </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Физические лица, реализующие излишки сельхозпродукции из своих приусадебных хозяйств размещаются в строго отведенных для этого местах и не претендуют на размещение в местах, предназначенных для размещения НТО.</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1.5. Предоставление права на размещение НТО при наличии двух и более заявлений соискателей осуществляется путем проведения конкурсных процедур (далее – Конкурс).</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1.6. </w:t>
      </w:r>
      <w:proofErr w:type="gramStart"/>
      <w:r w:rsidRPr="005D42C0">
        <w:rPr>
          <w:rFonts w:ascii="Times New Roman" w:eastAsia="Times New Roman" w:hAnsi="Times New Roman" w:cs="Times New Roman"/>
          <w:sz w:val="28"/>
          <w:szCs w:val="28"/>
          <w:lang w:eastAsia="ru-RU"/>
        </w:rPr>
        <w:t xml:space="preserve">Право на размещение НТО предоставляется по результатам рассмотрения соответствующих заявлений Комиссией по вопросам размещения нестационарных торговых объектов, нестационарных объектов общественного питания, </w:t>
      </w:r>
      <w:r w:rsidRPr="005D42C0">
        <w:rPr>
          <w:rFonts w:ascii="Times New Roman" w:eastAsia="Calibri" w:hAnsi="Times New Roman" w:cs="Times New Roman"/>
          <w:sz w:val="28"/>
          <w:szCs w:val="28"/>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rsidRPr="005D42C0">
        <w:rPr>
          <w:rFonts w:ascii="Times New Roman" w:eastAsia="Times New Roman" w:hAnsi="Times New Roman" w:cs="Times New Roman"/>
          <w:sz w:val="28"/>
          <w:szCs w:val="28"/>
          <w:lang w:eastAsia="ru-RU"/>
        </w:rPr>
        <w:t xml:space="preserve"> </w:t>
      </w:r>
      <w:r w:rsidRPr="005D42C0">
        <w:rPr>
          <w:rFonts w:ascii="Times New Roman" w:eastAsia="Calibri" w:hAnsi="Times New Roman" w:cs="Times New Roman"/>
          <w:sz w:val="28"/>
          <w:szCs w:val="28"/>
        </w:rPr>
        <w:t>в зоне улично-дорожной сети</w:t>
      </w:r>
      <w:r w:rsidRPr="005D42C0">
        <w:rPr>
          <w:rFonts w:ascii="Times New Roman" w:eastAsia="Times New Roman" w:hAnsi="Times New Roman" w:cs="Times New Roman"/>
          <w:sz w:val="28"/>
          <w:szCs w:val="28"/>
          <w:lang w:eastAsia="ru-RU"/>
        </w:rPr>
        <w:t xml:space="preserve">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(далее – Комиссия), которая осуществляет свою деятельность</w:t>
      </w:r>
      <w:proofErr w:type="gramEnd"/>
      <w:r w:rsidRPr="005D42C0">
        <w:rPr>
          <w:rFonts w:ascii="Times New Roman" w:eastAsia="Times New Roman" w:hAnsi="Times New Roman" w:cs="Times New Roman"/>
          <w:sz w:val="28"/>
          <w:szCs w:val="28"/>
          <w:lang w:eastAsia="ru-RU"/>
        </w:rPr>
        <w:t xml:space="preserve"> в соответствии с Положением о Комиссии по вопросам размещения нестационарных торговых объектов, нестационарных объектов общественного питания, </w:t>
      </w:r>
      <w:r w:rsidRPr="005D42C0">
        <w:rPr>
          <w:rFonts w:ascii="Times New Roman" w:eastAsia="Calibri" w:hAnsi="Times New Roman" w:cs="Times New Roman"/>
          <w:sz w:val="28"/>
          <w:szCs w:val="28"/>
        </w:rPr>
        <w:t xml:space="preserve">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w:t>
      </w:r>
      <w:r w:rsidRPr="005D42C0">
        <w:rPr>
          <w:rFonts w:ascii="Times New Roman" w:eastAsia="Calibri" w:hAnsi="Times New Roman" w:cs="Times New Roman"/>
          <w:sz w:val="28"/>
          <w:szCs w:val="28"/>
        </w:rPr>
        <w:lastRenderedPageBreak/>
        <w:t>размещения нестационарных остановочных комплексов</w:t>
      </w:r>
      <w:r w:rsidRPr="005D42C0">
        <w:rPr>
          <w:rFonts w:ascii="Times New Roman" w:eastAsia="Times New Roman" w:hAnsi="Times New Roman" w:cs="Times New Roman"/>
          <w:sz w:val="28"/>
          <w:szCs w:val="28"/>
          <w:lang w:eastAsia="ru-RU"/>
        </w:rPr>
        <w:t xml:space="preserve"> </w:t>
      </w:r>
      <w:r w:rsidRPr="005D42C0">
        <w:rPr>
          <w:rFonts w:ascii="Times New Roman" w:eastAsia="Calibri" w:hAnsi="Times New Roman" w:cs="Times New Roman"/>
          <w:sz w:val="28"/>
          <w:szCs w:val="28"/>
        </w:rPr>
        <w:t>в зоне улично-дорожной сети</w:t>
      </w:r>
      <w:r w:rsidRPr="005D42C0">
        <w:rPr>
          <w:rFonts w:ascii="Times New Roman" w:eastAsia="Times New Roman" w:hAnsi="Times New Roman" w:cs="Times New Roman"/>
          <w:sz w:val="28"/>
          <w:szCs w:val="28"/>
          <w:lang w:eastAsia="ru-RU"/>
        </w:rPr>
        <w:t xml:space="preserve">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rPr>
        <w:t xml:space="preserve">1.7. </w:t>
      </w:r>
      <w:proofErr w:type="gramStart"/>
      <w:r w:rsidRPr="005D42C0">
        <w:rPr>
          <w:rFonts w:ascii="Times New Roman" w:eastAsia="Times New Roman" w:hAnsi="Times New Roman" w:cs="Times New Roman"/>
          <w:sz w:val="28"/>
          <w:szCs w:val="28"/>
        </w:rPr>
        <w:t xml:space="preserve">Розничная торговля </w:t>
      </w:r>
      <w:r w:rsidRPr="005D42C0">
        <w:rPr>
          <w:rFonts w:ascii="Times New Roman" w:eastAsia="Calibri" w:hAnsi="Times New Roman" w:cs="Times New Roman"/>
          <w:sz w:val="28"/>
          <w:szCs w:val="28"/>
        </w:rPr>
        <w:t>мясом и мясной продукцией, молоком и молочной продукцией, овощами, фруктами, ягодами и иной сельскохозяйственной продукцией, хлебом, хлебобулочными и кондитерскими изделиями, кулинарной продукцией, рыбой, мороженым, безалкогольными прохладительными напитками</w:t>
      </w:r>
      <w:r w:rsidRPr="005D42C0">
        <w:rPr>
          <w:rFonts w:ascii="Times New Roman" w:eastAsia="Times New Roman" w:hAnsi="Times New Roman" w:cs="Times New Roman"/>
          <w:sz w:val="28"/>
          <w:szCs w:val="28"/>
        </w:rPr>
        <w:t xml:space="preserve">, </w:t>
      </w:r>
      <w:r w:rsidRPr="005D42C0">
        <w:rPr>
          <w:rFonts w:ascii="Times New Roman" w:eastAsia="Times New Roman" w:hAnsi="Times New Roman" w:cs="Times New Roman"/>
          <w:sz w:val="28"/>
          <w:szCs w:val="28"/>
          <w:lang w:eastAsia="ru-RU"/>
        </w:rPr>
        <w:t xml:space="preserve">печатной продукцией относится </w:t>
      </w:r>
      <w:r w:rsidRPr="005D42C0">
        <w:rPr>
          <w:rFonts w:ascii="Times New Roman" w:eastAsia="Times New Roman" w:hAnsi="Times New Roman" w:cs="Times New Roman"/>
          <w:sz w:val="28"/>
          <w:szCs w:val="28"/>
        </w:rPr>
        <w:t xml:space="preserve">к социально значимым (приоритетным) специализациям НТО. </w:t>
      </w:r>
      <w:proofErr w:type="gramEnd"/>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 Порядок принятия решения о предоставлении права </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на размещение НТО</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2.1. Последовательность процедур при предоставлении права на размещение НТО описана в блок-схеме согласно приложению №2 к настоящему Положению.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2.2. Для получения права на размещение НТО СМСП или </w:t>
      </w:r>
      <w:proofErr w:type="spellStart"/>
      <w:r w:rsidRPr="005D42C0">
        <w:rPr>
          <w:rFonts w:ascii="Times New Roman" w:eastAsia="Times New Roman" w:hAnsi="Times New Roman" w:cs="Times New Roman"/>
          <w:sz w:val="28"/>
          <w:szCs w:val="28"/>
          <w:lang w:eastAsia="ru-RU"/>
        </w:rPr>
        <w:t>самозанятый</w:t>
      </w:r>
      <w:proofErr w:type="spellEnd"/>
      <w:r w:rsidRPr="005D42C0">
        <w:rPr>
          <w:rFonts w:ascii="Times New Roman" w:eastAsia="Times New Roman" w:hAnsi="Times New Roman" w:cs="Times New Roman"/>
          <w:sz w:val="28"/>
          <w:szCs w:val="28"/>
          <w:lang w:eastAsia="ru-RU"/>
        </w:rPr>
        <w:t xml:space="preserve"> предоставляет в заявление о предоставлении права на размещение НТО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(далее – Заявление).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Заявление регистрируется в журнале регистрации заявлений (Приложение №4 к Положению).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2.3. Заявление подают СМСП или </w:t>
      </w:r>
      <w:proofErr w:type="spellStart"/>
      <w:r w:rsidRPr="005D42C0">
        <w:rPr>
          <w:rFonts w:ascii="Times New Roman" w:eastAsia="Times New Roman" w:hAnsi="Times New Roman" w:cs="Times New Roman"/>
          <w:sz w:val="28"/>
          <w:szCs w:val="28"/>
          <w:lang w:eastAsia="ru-RU"/>
        </w:rPr>
        <w:t>самозанятые</w:t>
      </w:r>
      <w:proofErr w:type="spellEnd"/>
      <w:r w:rsidRPr="005D42C0">
        <w:rPr>
          <w:rFonts w:ascii="Times New Roman" w:eastAsia="Times New Roman" w:hAnsi="Times New Roman" w:cs="Times New Roman"/>
          <w:sz w:val="28"/>
          <w:szCs w:val="28"/>
          <w:lang w:eastAsia="ru-RU"/>
        </w:rPr>
        <w:t>, или их, оформленные надлежащим образом, уполномоченные представители (далее – Заявители).</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z w:val="28"/>
          <w:szCs w:val="28"/>
          <w:lang w:eastAsia="ru-RU"/>
        </w:rPr>
        <w:t xml:space="preserve">2.4. </w:t>
      </w:r>
      <w:r w:rsidRPr="005D42C0">
        <w:rPr>
          <w:rFonts w:ascii="Times New Roman" w:eastAsia="Times New Roman" w:hAnsi="Times New Roman" w:cs="Times New Roman"/>
          <w:spacing w:val="1"/>
          <w:sz w:val="28"/>
          <w:szCs w:val="28"/>
          <w:lang w:eastAsia="ru-RU"/>
        </w:rPr>
        <w:t>Заявление должно содержать:</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фамилию, имя и отчество (при наличии) индивидуального предпринимателя,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фамилию, имя и отчество (при наличии) </w:t>
      </w:r>
      <w:proofErr w:type="spellStart"/>
      <w:r w:rsidRPr="005D42C0">
        <w:rPr>
          <w:rFonts w:ascii="Times New Roman" w:eastAsia="Times New Roman" w:hAnsi="Times New Roman" w:cs="Times New Roman"/>
          <w:spacing w:val="1"/>
          <w:sz w:val="28"/>
          <w:szCs w:val="28"/>
          <w:lang w:eastAsia="ru-RU"/>
        </w:rPr>
        <w:t>самозанятого</w:t>
      </w:r>
      <w:proofErr w:type="spellEnd"/>
      <w:r w:rsidRPr="005D42C0">
        <w:rPr>
          <w:rFonts w:ascii="Times New Roman" w:eastAsia="Times New Roman" w:hAnsi="Times New Roman" w:cs="Times New Roman"/>
          <w:spacing w:val="1"/>
          <w:sz w:val="28"/>
          <w:szCs w:val="28"/>
          <w:lang w:eastAsia="ru-RU"/>
        </w:rPr>
        <w:t>;</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наименование, местонахождение, организационно-правовую форму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фамилию,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почтовый адрес, адрес электронной почты, номер телефона Заявителя (его представителя);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вид и площадь НТО, специализацию НТО, адрес размещения НТО, точное расположение НТО по номеру на Схеме;</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период размещения НТО.</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2.5. Заявитель прикладывает к Заявлению:</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копии документа, удостоверяющего личность Заявителя (для индивидуальных предпринимателей, </w:t>
      </w:r>
      <w:proofErr w:type="spellStart"/>
      <w:r w:rsidRPr="005D42C0">
        <w:rPr>
          <w:rFonts w:ascii="Times New Roman" w:eastAsia="Times New Roman" w:hAnsi="Times New Roman" w:cs="Times New Roman"/>
          <w:spacing w:val="1"/>
          <w:sz w:val="28"/>
          <w:szCs w:val="28"/>
          <w:lang w:eastAsia="ru-RU"/>
        </w:rPr>
        <w:t>самозанятых</w:t>
      </w:r>
      <w:proofErr w:type="spellEnd"/>
      <w:r w:rsidRPr="005D42C0">
        <w:rPr>
          <w:rFonts w:ascii="Times New Roman" w:eastAsia="Times New Roman" w:hAnsi="Times New Roman" w:cs="Times New Roman"/>
          <w:spacing w:val="1"/>
          <w:sz w:val="28"/>
          <w:szCs w:val="28"/>
          <w:lang w:eastAsia="ru-RU"/>
        </w:rPr>
        <w:t>), учредительных документов (для юридических лиц);</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lastRenderedPageBreak/>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технические документы на НТО (при наличии);</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проект НТО, включающий параметры и материалы изготовления НТО, с визуализацией на местности согласно идентификационному номеру Схемы. </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 Проект НТО должен включать благоустройство прилегающей территории, предоставляется Заявителем на бумажном носителе формата А</w:t>
      </w:r>
      <w:proofErr w:type="gramStart"/>
      <w:r w:rsidRPr="005D42C0">
        <w:rPr>
          <w:rFonts w:ascii="Times New Roman" w:eastAsia="Times New Roman" w:hAnsi="Times New Roman" w:cs="Times New Roman"/>
          <w:spacing w:val="1"/>
          <w:sz w:val="28"/>
          <w:szCs w:val="28"/>
          <w:lang w:eastAsia="ru-RU"/>
        </w:rPr>
        <w:t>4</w:t>
      </w:r>
      <w:proofErr w:type="gramEnd"/>
      <w:r w:rsidRPr="005D42C0">
        <w:rPr>
          <w:rFonts w:ascii="Times New Roman" w:eastAsia="Times New Roman" w:hAnsi="Times New Roman" w:cs="Times New Roman"/>
          <w:spacing w:val="1"/>
          <w:sz w:val="28"/>
          <w:szCs w:val="28"/>
          <w:lang w:eastAsia="ru-RU"/>
        </w:rPr>
        <w:t xml:space="preserve"> в цветном виде в 3 экземплярах;</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ситуационный план земельного участка, где планируется размещение НТО с указанием места расположения НТО (в случае, если место для размещения НТО не включено в Схему)</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 Основания для отказа в приеме Заявления:</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2.6.1. Представленные Заявителем документы не отвечают требованиям:</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Заявлении не указаны фамилия, имя, отчество (при наличии) Заявителя,  либо наименование юридического лица,</w:t>
      </w:r>
      <w:r w:rsidRPr="005D42C0">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8"/>
          <w:szCs w:val="28"/>
          <w:lang w:eastAsia="ru-RU"/>
        </w:rPr>
        <w:t>почтового адреса;</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отсутствуют оригиналы документов, указанных в п. 2.5 Положения;</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текст в Заявлении не поддается прочтению,</w:t>
      </w:r>
      <w:r w:rsidRPr="005D42C0">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8"/>
          <w:szCs w:val="28"/>
          <w:lang w:eastAsia="ru-RU"/>
        </w:rPr>
        <w:t>в том числе текст на иностранном языке;</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документы, прилагаемые к Заявлению, содержат недостоверные сведения;</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2.6.2. Заявление подано лицом, не уполномоченным на осуществление таких действий:</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Заявление подписано неуполномоченным лицом;</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D42C0">
        <w:rPr>
          <w:rFonts w:ascii="Times New Roman" w:eastAsia="Times New Roman" w:hAnsi="Times New Roman" w:cs="Times New Roman"/>
          <w:sz w:val="28"/>
          <w:szCs w:val="28"/>
          <w:lang w:eastAsia="ru-RU"/>
        </w:rPr>
        <w:t xml:space="preserve">- Заявитель не является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Заявитель не удовлетворяет специальным требованиям, предусмотренным Схемой (если </w:t>
      </w:r>
      <w:proofErr w:type="gramStart"/>
      <w:r w:rsidRPr="005D42C0">
        <w:rPr>
          <w:rFonts w:ascii="Times New Roman" w:eastAsia="Times New Roman" w:hAnsi="Times New Roman" w:cs="Times New Roman"/>
          <w:sz w:val="28"/>
          <w:szCs w:val="28"/>
          <w:lang w:eastAsia="ru-RU"/>
        </w:rPr>
        <w:t>предусмотрены</w:t>
      </w:r>
      <w:proofErr w:type="gramEnd"/>
      <w:r w:rsidRPr="005D42C0">
        <w:rPr>
          <w:rFonts w:ascii="Times New Roman" w:eastAsia="Times New Roman" w:hAnsi="Times New Roman" w:cs="Times New Roman"/>
          <w:sz w:val="28"/>
          <w:szCs w:val="28"/>
          <w:lang w:eastAsia="ru-RU"/>
        </w:rPr>
        <w:t>).</w:t>
      </w:r>
    </w:p>
    <w:p w:rsidR="005D42C0" w:rsidRPr="005D42C0" w:rsidRDefault="005D42C0" w:rsidP="005D42C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2.6.3. Представление неполного комплекта документов,  указанных в пункте 2.4., 2.5. настоящего Положения.</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xml:space="preserve">2.7. </w:t>
      </w:r>
      <w:r w:rsidR="00950F38">
        <w:rPr>
          <w:rFonts w:ascii="Times New Roman" w:eastAsia="Times New Roman" w:hAnsi="Times New Roman" w:cs="Times New Roman"/>
          <w:spacing w:val="1"/>
          <w:sz w:val="28"/>
          <w:szCs w:val="28"/>
          <w:lang w:eastAsia="ru-RU"/>
        </w:rPr>
        <w:t>В</w:t>
      </w:r>
      <w:r w:rsidRPr="005D42C0">
        <w:rPr>
          <w:rFonts w:ascii="Times New Roman" w:eastAsia="Times New Roman" w:hAnsi="Times New Roman" w:cs="Times New Roman"/>
          <w:spacing w:val="1"/>
          <w:sz w:val="28"/>
          <w:szCs w:val="28"/>
          <w:lang w:eastAsia="ru-RU"/>
        </w:rPr>
        <w:t xml:space="preserve"> течение трех рабочих дней со дня поступления документов, указанных в пунктах 2.4., 2.5. настоящего Положения (далее - документы), направляет межведомственный запрос в уполномоченные органы государственной власти и организации, в распоряжении которых находятся соответствующие документы, о представлении:</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выписки из Единого государственного реестра юридических лиц (для Заявителей - юридических лиц);</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 выписки из Единого государственного реестра индивидуальных предпринимателей (для Заявителей - индивидуальных предпринимателей);</w:t>
      </w:r>
    </w:p>
    <w:p w:rsidR="005D42C0" w:rsidRPr="005D42C0" w:rsidRDefault="005D42C0" w:rsidP="005D42C0">
      <w:pPr>
        <w:spacing w:after="0" w:line="240" w:lineRule="auto"/>
        <w:ind w:firstLine="708"/>
        <w:jc w:val="both"/>
        <w:rPr>
          <w:rFonts w:ascii="Times New Roman" w:eastAsia="Times New Roman" w:hAnsi="Times New Roman" w:cs="Times New Roman"/>
          <w:spacing w:val="1"/>
          <w:sz w:val="28"/>
          <w:szCs w:val="28"/>
          <w:lang w:eastAsia="ru-RU"/>
        </w:rPr>
      </w:pPr>
      <w:r w:rsidRPr="005D42C0">
        <w:rPr>
          <w:rFonts w:ascii="Times New Roman" w:eastAsia="Times New Roman" w:hAnsi="Times New Roman" w:cs="Times New Roman"/>
          <w:spacing w:val="1"/>
          <w:sz w:val="28"/>
          <w:szCs w:val="28"/>
          <w:lang w:eastAsia="ru-RU"/>
        </w:rPr>
        <w:t>Заявитель вправе представить документы, указанные в абзацах втором - третьем настоящего пункта, по собственной инициативе.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pacing w:val="1"/>
          <w:sz w:val="28"/>
          <w:szCs w:val="28"/>
          <w:lang w:eastAsia="ru-RU"/>
        </w:rPr>
        <w:t xml:space="preserve">2.8. При представлении Заявителями документов, указанных в абзацах втором, третьем пункта 2.7. настоящего Положения, по собственной инициативе </w:t>
      </w:r>
      <w:r w:rsidRPr="005D42C0">
        <w:rPr>
          <w:rFonts w:ascii="Times New Roman" w:eastAsia="Times New Roman" w:hAnsi="Times New Roman" w:cs="Times New Roman"/>
          <w:spacing w:val="1"/>
          <w:sz w:val="28"/>
          <w:szCs w:val="28"/>
          <w:lang w:eastAsia="ru-RU"/>
        </w:rPr>
        <w:lastRenderedPageBreak/>
        <w:t>они должны быть получены ими не ранее чем за 30 календарных дней до дня подачи Заявления.</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2.9.  Заявление передается в Комиссию для рассмотрения. Заявление рассматривается на заседании Комиссии не позднее 30 календарных дней </w:t>
      </w:r>
      <w:proofErr w:type="gramStart"/>
      <w:r w:rsidRPr="005D42C0">
        <w:rPr>
          <w:rFonts w:ascii="Times New Roman" w:eastAsia="Times New Roman" w:hAnsi="Times New Roman" w:cs="Times New Roman"/>
          <w:sz w:val="28"/>
          <w:szCs w:val="28"/>
          <w:lang w:eastAsia="ru-RU"/>
        </w:rPr>
        <w:t>с даты поступления</w:t>
      </w:r>
      <w:proofErr w:type="gramEnd"/>
      <w:r w:rsidRPr="005D42C0">
        <w:rPr>
          <w:rFonts w:ascii="Times New Roman" w:eastAsia="Times New Roman" w:hAnsi="Times New Roman" w:cs="Times New Roman"/>
          <w:sz w:val="28"/>
          <w:szCs w:val="28"/>
          <w:lang w:eastAsia="ru-RU"/>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2.10. Право на размещение НТО не может быть предоставлено если:</w:t>
      </w:r>
    </w:p>
    <w:p w:rsidR="005D42C0" w:rsidRPr="005D42C0" w:rsidRDefault="005D42C0" w:rsidP="005D42C0">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 xml:space="preserve">- Место размещения НТО, указанное в Заявлении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не соответствует Схеме;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Комиссией принято решение о выдаче уведомления на право размещения НТО в указанном в заявлении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месте иному СМСП или </w:t>
      </w:r>
      <w:proofErr w:type="spellStart"/>
      <w:r w:rsidRPr="005D42C0">
        <w:rPr>
          <w:rFonts w:ascii="Times New Roman" w:eastAsia="Times New Roman" w:hAnsi="Times New Roman" w:cs="Times New Roman"/>
          <w:sz w:val="28"/>
          <w:szCs w:val="28"/>
          <w:lang w:eastAsia="ru-RU"/>
        </w:rPr>
        <w:t>самозанятому</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Действует разрешение на размещение НТО в указанном в Заявлении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месте с иным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2.11.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2.10. настоящего Положения.</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2.12. При наличии на дату заседания Комиссии двух и более конкурирующих Заявлений комиссия оценивает такие заявления по критериям согласно приложению №3 к настоящему Положению.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Право размещения НТО предоставляется тому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Правообладатель НТО, надлежащим образом исполнивший свои обязанности по размещению и эксплуатации НТО, по истечении срока размещения НТО имеет преимущественное перед другими лицами право на размещение НТО на новый срок.</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2.13. По результатам рассмотрения Заявления в срок не позднее 5 рабочих дней Комиссия направляет в адрес Заявителя один из следующих документов:</w:t>
      </w:r>
    </w:p>
    <w:p w:rsidR="005D42C0" w:rsidRPr="005D42C0" w:rsidRDefault="005D42C0" w:rsidP="005D42C0">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 уведомление об отказе в предоставлении права на размещение НТО по причинам, указанным в пункте 2.10. настоящего Положения;</w:t>
      </w:r>
    </w:p>
    <w:p w:rsidR="005D42C0" w:rsidRPr="005D42C0" w:rsidRDefault="005D42C0" w:rsidP="005D42C0">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 уведомление о невозможности предоставления права на размещение НТО в связи с результатами Конкурса (в </w:t>
      </w:r>
      <w:proofErr w:type="spellStart"/>
      <w:r w:rsidRPr="005D42C0">
        <w:rPr>
          <w:rFonts w:ascii="Times New Roman" w:eastAsia="Times New Roman" w:hAnsi="Times New Roman" w:cs="Times New Roman"/>
          <w:sz w:val="28"/>
          <w:szCs w:val="28"/>
          <w:lang w:eastAsia="ru-RU"/>
        </w:rPr>
        <w:t>т.ч</w:t>
      </w:r>
      <w:proofErr w:type="spellEnd"/>
      <w:r w:rsidRPr="005D42C0">
        <w:rPr>
          <w:rFonts w:ascii="Times New Roman" w:eastAsia="Times New Roman" w:hAnsi="Times New Roman" w:cs="Times New Roman"/>
          <w:sz w:val="28"/>
          <w:szCs w:val="28"/>
          <w:lang w:eastAsia="ru-RU"/>
        </w:rPr>
        <w:t>. предоставляется информация об имеющихся аналогичных местах размещения НТО);</w:t>
      </w:r>
    </w:p>
    <w:p w:rsidR="005D42C0" w:rsidRPr="005D42C0" w:rsidRDefault="005D42C0" w:rsidP="005D42C0">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ab/>
        <w:t xml:space="preserve">- уведомление о предоставлении права на размещение НТО с указанием условий его предоставления. </w:t>
      </w:r>
    </w:p>
    <w:p w:rsidR="005D42C0" w:rsidRPr="005D42C0" w:rsidRDefault="005D42C0" w:rsidP="005D42C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2.14. Заявитель, которого уведомили об отказе в предоставлении права или невозможности предоставлении права, может подать в Комиссию заявление о несогласии в срок не позднее 2 календарных дней </w:t>
      </w:r>
      <w:proofErr w:type="gramStart"/>
      <w:r w:rsidRPr="005D42C0">
        <w:rPr>
          <w:rFonts w:ascii="Times New Roman" w:eastAsia="Times New Roman" w:hAnsi="Times New Roman" w:cs="Times New Roman"/>
          <w:sz w:val="28"/>
          <w:szCs w:val="28"/>
          <w:lang w:eastAsia="ru-RU"/>
        </w:rPr>
        <w:t>с даты заседания</w:t>
      </w:r>
      <w:proofErr w:type="gramEnd"/>
      <w:r w:rsidRPr="005D42C0">
        <w:rPr>
          <w:rFonts w:ascii="Times New Roman" w:eastAsia="Times New Roman" w:hAnsi="Times New Roman" w:cs="Times New Roman"/>
          <w:sz w:val="28"/>
          <w:szCs w:val="28"/>
          <w:lang w:eastAsia="ru-RU"/>
        </w:rPr>
        <w:t xml:space="preserve"> Комиссии. Заявление подается секретарю Комиссии, который после регистрации заявления передает его председателю Комиссии, который принимает решение о дате рассмотрения указанного заявления. Заявления рассматриваются Комиссией в присутствии Заявителя не позднее 5 календарных дней </w:t>
      </w:r>
      <w:proofErr w:type="gramStart"/>
      <w:r w:rsidRPr="005D42C0">
        <w:rPr>
          <w:rFonts w:ascii="Times New Roman" w:eastAsia="Times New Roman" w:hAnsi="Times New Roman" w:cs="Times New Roman"/>
          <w:sz w:val="28"/>
          <w:szCs w:val="28"/>
          <w:lang w:eastAsia="ru-RU"/>
        </w:rPr>
        <w:t>с даты</w:t>
      </w:r>
      <w:proofErr w:type="gramEnd"/>
      <w:r w:rsidRPr="005D42C0">
        <w:rPr>
          <w:rFonts w:ascii="Times New Roman" w:eastAsia="Times New Roman" w:hAnsi="Times New Roman" w:cs="Times New Roman"/>
          <w:sz w:val="28"/>
          <w:szCs w:val="28"/>
          <w:lang w:eastAsia="ru-RU"/>
        </w:rPr>
        <w:t xml:space="preserve"> его поступления.</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 Предоставление права на размещение НТО</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3.1. </w:t>
      </w:r>
      <w:r w:rsidR="00950F38">
        <w:rPr>
          <w:rFonts w:ascii="Times New Roman" w:eastAsia="Times New Roman" w:hAnsi="Times New Roman" w:cs="Times New Roman"/>
          <w:sz w:val="28"/>
          <w:szCs w:val="28"/>
          <w:lang w:eastAsia="ru-RU"/>
        </w:rPr>
        <w:t>Р</w:t>
      </w:r>
      <w:r w:rsidRPr="005D42C0">
        <w:rPr>
          <w:rFonts w:ascii="Times New Roman" w:eastAsia="Times New Roman" w:hAnsi="Times New Roman" w:cs="Times New Roman"/>
          <w:sz w:val="28"/>
          <w:szCs w:val="28"/>
          <w:lang w:eastAsia="ru-RU"/>
        </w:rPr>
        <w:t>азрабатывает проект правового акта об утверждении  Схемы (внесении изменений в Схему) по результатам протокольных решений Комиссии. Правовой акт издается администрацией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3.2.  Приложениями к правовому акту о внесении изменений в Схему  являются: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D42C0">
        <w:rPr>
          <w:rFonts w:ascii="Times New Roman" w:eastAsia="Times New Roman" w:hAnsi="Times New Roman" w:cs="Times New Roman"/>
          <w:sz w:val="28"/>
          <w:szCs w:val="28"/>
          <w:lang w:eastAsia="ru-RU"/>
        </w:rPr>
        <w:t xml:space="preserve">- </w:t>
      </w:r>
      <w:proofErr w:type="spellStart"/>
      <w:r w:rsidRPr="005D42C0">
        <w:rPr>
          <w:rFonts w:ascii="Times New Roman" w:eastAsia="Times New Roman" w:hAnsi="Times New Roman" w:cs="Times New Roman"/>
          <w:sz w:val="28"/>
          <w:szCs w:val="28"/>
          <w:lang w:eastAsia="ru-RU"/>
        </w:rPr>
        <w:t>выкопировка</w:t>
      </w:r>
      <w:proofErr w:type="spellEnd"/>
      <w:r w:rsidRPr="005D42C0">
        <w:rPr>
          <w:rFonts w:ascii="Times New Roman" w:eastAsia="Times New Roman" w:hAnsi="Times New Roman" w:cs="Times New Roman"/>
          <w:sz w:val="28"/>
          <w:szCs w:val="28"/>
          <w:lang w:eastAsia="ru-RU"/>
        </w:rPr>
        <w:t xml:space="preserve"> из графической части Схемы в масштабе, позволяющей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sidRPr="005D42C0">
        <w:rPr>
          <w:rFonts w:ascii="Times New Roman" w:eastAsia="Times New Roman" w:hAnsi="Times New Roman" w:cs="Times New Roman"/>
          <w:sz w:val="28"/>
          <w:szCs w:val="28"/>
          <w:lang w:eastAsia="ru-RU"/>
        </w:rPr>
        <w:t xml:space="preserve"> особыми условиями использования территории, ограничивающими или запрещающими размещение НТО;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текстовая часть Схемы в форме таблицы.</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3.3. Копия указанного правового акта с приложениями направляется (вручается) Заявителю в срок не позднее пяти дней </w:t>
      </w:r>
      <w:proofErr w:type="gramStart"/>
      <w:r w:rsidRPr="005D42C0">
        <w:rPr>
          <w:rFonts w:ascii="Times New Roman" w:eastAsia="Times New Roman" w:hAnsi="Times New Roman" w:cs="Times New Roman"/>
          <w:sz w:val="28"/>
          <w:szCs w:val="28"/>
          <w:lang w:eastAsia="ru-RU"/>
        </w:rPr>
        <w:t>с даты подписания</w:t>
      </w:r>
      <w:proofErr w:type="gramEnd"/>
      <w:r w:rsidRPr="005D42C0">
        <w:rPr>
          <w:rFonts w:ascii="Times New Roman" w:eastAsia="Times New Roman" w:hAnsi="Times New Roman" w:cs="Times New Roman"/>
          <w:sz w:val="28"/>
          <w:szCs w:val="28"/>
          <w:lang w:eastAsia="ru-RU"/>
        </w:rPr>
        <w:t xml:space="preserve"> (по требованию).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3.4.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в информационно-телекоммуникационной сети «Интернет» для ознакомления заинтересованными лицами.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3.5. В случае выявления НТО, не имеющего документа, подтверждающего право на его размещение, Администрация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направляет правообладателю НТО требование об освобождении земельного участка.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3.6. Правовой акт Администрации, на основании которого НТО был включен в Схему, является достаточным документом, подтверждающим право на размещение выявленного НТО.</w:t>
      </w:r>
    </w:p>
    <w:p w:rsidR="005D42C0" w:rsidRPr="005D42C0" w:rsidRDefault="005D42C0" w:rsidP="005D42C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4. Заключительные положения</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 xml:space="preserve">4.1. В случае нарушения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требований правового акта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xml:space="preserve">», указанного в разделе 3 настоящего Положения, </w:t>
      </w:r>
      <w:r w:rsidR="008C4726">
        <w:rPr>
          <w:rFonts w:ascii="Times New Roman" w:eastAsia="Times New Roman" w:hAnsi="Times New Roman" w:cs="Times New Roman"/>
          <w:sz w:val="28"/>
          <w:szCs w:val="28"/>
          <w:lang w:eastAsia="ru-RU"/>
        </w:rPr>
        <w:t>администрация</w:t>
      </w:r>
      <w:r w:rsidRPr="005D42C0">
        <w:rPr>
          <w:rFonts w:ascii="Times New Roman" w:eastAsia="Times New Roman" w:hAnsi="Times New Roman" w:cs="Times New Roman"/>
          <w:sz w:val="28"/>
          <w:szCs w:val="28"/>
          <w:lang w:eastAsia="ru-RU"/>
        </w:rPr>
        <w:t xml:space="preserve"> направляет уведомление правообладателю НТО. Нарушения, указанные в уведомлении, должны быть устранены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в течение 30 календарных дней после получения.</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4.2. СМСП или </w:t>
      </w:r>
      <w:proofErr w:type="spellStart"/>
      <w:r w:rsidRPr="005D42C0">
        <w:rPr>
          <w:rFonts w:ascii="Times New Roman" w:eastAsia="Times New Roman" w:hAnsi="Times New Roman" w:cs="Times New Roman"/>
          <w:sz w:val="28"/>
          <w:szCs w:val="28"/>
          <w:lang w:eastAsia="ru-RU"/>
        </w:rPr>
        <w:t>самозанятый</w:t>
      </w:r>
      <w:proofErr w:type="spellEnd"/>
      <w:r w:rsidRPr="005D42C0">
        <w:rPr>
          <w:rFonts w:ascii="Times New Roman" w:eastAsia="Times New Roman" w:hAnsi="Times New Roman" w:cs="Times New Roman"/>
          <w:sz w:val="28"/>
          <w:szCs w:val="28"/>
          <w:lang w:eastAsia="ru-RU"/>
        </w:rPr>
        <w:t xml:space="preserve"> по решению Комиссии может быть </w:t>
      </w:r>
      <w:proofErr w:type="gramStart"/>
      <w:r w:rsidRPr="005D42C0">
        <w:rPr>
          <w:rFonts w:ascii="Times New Roman" w:eastAsia="Times New Roman" w:hAnsi="Times New Roman" w:cs="Times New Roman"/>
          <w:sz w:val="28"/>
          <w:szCs w:val="28"/>
          <w:lang w:eastAsia="ru-RU"/>
        </w:rPr>
        <w:t>лишен</w:t>
      </w:r>
      <w:proofErr w:type="gramEnd"/>
      <w:r w:rsidRPr="005D42C0">
        <w:rPr>
          <w:rFonts w:ascii="Times New Roman" w:eastAsia="Times New Roman" w:hAnsi="Times New Roman" w:cs="Times New Roman"/>
          <w:sz w:val="28"/>
          <w:szCs w:val="28"/>
          <w:lang w:eastAsia="ru-RU"/>
        </w:rPr>
        <w:t xml:space="preserve"> права на размещение НТО в случаях:</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реализации мероприятий, предусмотренных утвержденными правилами землепользования и застройки муниципального образования, утверждения генерального плана муниципального образования, проекта планировки либо внесением в них изменений, предполагающих застройку указанного места размещения НТО. В данном случае исключается ранее предусмотренное место размещение НТО и включается «компенсационное место» (альтернативный вариант места размещения НТО).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правообладателю НТО. При разработке изменений, вносимых в Схему в связи с исключением места размещения НТО, правообладателю НТО предлагается не менее двух различных вариантов мест размещения НТО взамен имеющегося;</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неисполнения требований уведомления об устранении  нарушений; </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самовольного изменения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своими силами и за счет собственных сре</w:t>
      </w:r>
      <w:proofErr w:type="gramStart"/>
      <w:r w:rsidRPr="005D42C0">
        <w:rPr>
          <w:rFonts w:ascii="Times New Roman" w:eastAsia="Times New Roman" w:hAnsi="Times New Roman" w:cs="Times New Roman"/>
          <w:sz w:val="28"/>
          <w:szCs w:val="28"/>
          <w:lang w:eastAsia="ru-RU"/>
        </w:rPr>
        <w:t>дств в т</w:t>
      </w:r>
      <w:proofErr w:type="gramEnd"/>
      <w:r w:rsidRPr="005D42C0">
        <w:rPr>
          <w:rFonts w:ascii="Times New Roman" w:eastAsia="Times New Roman" w:hAnsi="Times New Roman" w:cs="Times New Roman"/>
          <w:sz w:val="28"/>
          <w:szCs w:val="28"/>
          <w:lang w:eastAsia="ru-RU"/>
        </w:rPr>
        <w:t xml:space="preserve">ечение пятнадцати календарных дней со дня направления СМСП или </w:t>
      </w:r>
      <w:proofErr w:type="spellStart"/>
      <w:r w:rsidRPr="005D42C0">
        <w:rPr>
          <w:rFonts w:ascii="Times New Roman" w:eastAsia="Times New Roman" w:hAnsi="Times New Roman" w:cs="Times New Roman"/>
          <w:sz w:val="28"/>
          <w:szCs w:val="28"/>
          <w:lang w:eastAsia="ru-RU"/>
        </w:rPr>
        <w:t>самозанятому</w:t>
      </w:r>
      <w:proofErr w:type="spellEnd"/>
      <w:r w:rsidRPr="005D42C0">
        <w:rPr>
          <w:rFonts w:ascii="Times New Roman" w:eastAsia="Times New Roman" w:hAnsi="Times New Roman" w:cs="Times New Roman"/>
          <w:sz w:val="28"/>
          <w:szCs w:val="28"/>
          <w:lang w:eastAsia="ru-RU"/>
        </w:rPr>
        <w:t xml:space="preserve"> соответствующего требования</w:t>
      </w:r>
      <w:r w:rsidR="008C4726">
        <w:rPr>
          <w:rFonts w:ascii="Times New Roman" w:eastAsia="Times New Roman" w:hAnsi="Times New Roman" w:cs="Times New Roman"/>
          <w:sz w:val="28"/>
          <w:szCs w:val="28"/>
          <w:lang w:eastAsia="ru-RU"/>
        </w:rPr>
        <w:t xml:space="preserve"> </w:t>
      </w:r>
      <w:proofErr w:type="spellStart"/>
      <w:r w:rsidR="008C4726">
        <w:rPr>
          <w:rFonts w:ascii="Times New Roman" w:eastAsia="Times New Roman" w:hAnsi="Times New Roman" w:cs="Times New Roman"/>
          <w:sz w:val="28"/>
          <w:szCs w:val="28"/>
          <w:lang w:eastAsia="ru-RU"/>
        </w:rPr>
        <w:t>админстрации</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4.3. В случае неисполнения СМСП или </w:t>
      </w:r>
      <w:proofErr w:type="spellStart"/>
      <w:r w:rsidRPr="005D42C0">
        <w:rPr>
          <w:rFonts w:ascii="Times New Roman" w:eastAsia="Times New Roman" w:hAnsi="Times New Roman" w:cs="Times New Roman"/>
          <w:sz w:val="28"/>
          <w:szCs w:val="28"/>
          <w:lang w:eastAsia="ru-RU"/>
        </w:rPr>
        <w:t>самозанятым</w:t>
      </w:r>
      <w:proofErr w:type="spellEnd"/>
      <w:r w:rsidRPr="005D42C0">
        <w:rPr>
          <w:rFonts w:ascii="Times New Roman" w:eastAsia="Times New Roman" w:hAnsi="Times New Roman" w:cs="Times New Roman"/>
          <w:sz w:val="28"/>
          <w:szCs w:val="28"/>
          <w:lang w:eastAsia="ru-RU"/>
        </w:rPr>
        <w:t xml:space="preserve"> законного требования </w:t>
      </w:r>
      <w:r w:rsidR="008C4726">
        <w:rPr>
          <w:rFonts w:ascii="Times New Roman" w:eastAsia="Times New Roman" w:hAnsi="Times New Roman" w:cs="Times New Roman"/>
          <w:sz w:val="28"/>
          <w:szCs w:val="28"/>
          <w:lang w:eastAsia="ru-RU"/>
        </w:rPr>
        <w:t>администрации</w:t>
      </w:r>
      <w:r w:rsidRPr="005D42C0">
        <w:rPr>
          <w:rFonts w:ascii="Times New Roman" w:eastAsia="Times New Roman" w:hAnsi="Times New Roman" w:cs="Times New Roman"/>
          <w:sz w:val="28"/>
          <w:szCs w:val="28"/>
          <w:lang w:eastAsia="ru-RU"/>
        </w:rPr>
        <w:t xml:space="preserve"> инициирует привлечение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к ответственности, согласно действующему законодательству.</w:t>
      </w:r>
    </w:p>
    <w:p w:rsidR="005D42C0" w:rsidRPr="005D42C0" w:rsidRDefault="005D42C0" w:rsidP="005D42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4.4. Лица, считающие, что их права и законные интересы нарушаются или могут быть нарушены в результате реализации Схемы, подают соответствующее заявление в </w:t>
      </w:r>
      <w:r w:rsidR="008C4726">
        <w:rPr>
          <w:rFonts w:ascii="Times New Roman" w:eastAsia="Times New Roman" w:hAnsi="Times New Roman" w:cs="Times New Roman"/>
          <w:sz w:val="28"/>
          <w:szCs w:val="28"/>
          <w:lang w:eastAsia="ru-RU"/>
        </w:rPr>
        <w:t xml:space="preserve">администрацию </w:t>
      </w:r>
      <w:r w:rsidRPr="005D42C0">
        <w:rPr>
          <w:rFonts w:ascii="Times New Roman" w:eastAsia="Times New Roman" w:hAnsi="Times New Roman" w:cs="Times New Roman"/>
          <w:sz w:val="28"/>
          <w:szCs w:val="28"/>
          <w:lang w:eastAsia="ru-RU"/>
        </w:rPr>
        <w:t>для регистрации и передаче в Комиссию.</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D42C0">
        <w:rPr>
          <w:rFonts w:ascii="Times New Roman" w:eastAsia="Times New Roman" w:hAnsi="Times New Roman" w:cs="Times New Roman"/>
          <w:sz w:val="28"/>
          <w:szCs w:val="28"/>
          <w:lang w:eastAsia="ru-RU"/>
        </w:rPr>
        <w:t xml:space="preserve">Порядок рассмотрения Заявлений и принятия по ним решений устанавливается Положением о Комиссии по вопросам размещения нестационарных торговых объектов, нестационарных объектов общественного питания, </w:t>
      </w:r>
      <w:r w:rsidRPr="005D42C0">
        <w:rPr>
          <w:rFonts w:ascii="Times New Roman" w:eastAsia="Calibri" w:hAnsi="Times New Roman" w:cs="Times New Roman"/>
          <w:sz w:val="28"/>
          <w:szCs w:val="28"/>
        </w:rPr>
        <w:t>расположенных на земельных участках, в зданиях, строениях и сооружениях, находящихся в государственной и муниципальной собственности, а также по вопросам размещения нестационарных остановочных комплексов</w:t>
      </w:r>
      <w:r w:rsidRPr="005D42C0">
        <w:rPr>
          <w:rFonts w:ascii="Times New Roman" w:eastAsia="Times New Roman" w:hAnsi="Times New Roman" w:cs="Times New Roman"/>
          <w:sz w:val="28"/>
          <w:szCs w:val="28"/>
          <w:lang w:eastAsia="ru-RU"/>
        </w:rPr>
        <w:t xml:space="preserve"> </w:t>
      </w:r>
      <w:r w:rsidRPr="005D42C0">
        <w:rPr>
          <w:rFonts w:ascii="Times New Roman" w:eastAsia="Calibri" w:hAnsi="Times New Roman" w:cs="Times New Roman"/>
          <w:sz w:val="28"/>
          <w:szCs w:val="28"/>
        </w:rPr>
        <w:t>в зоне улично-дорожной сети</w:t>
      </w:r>
      <w:r w:rsidRPr="005D42C0">
        <w:rPr>
          <w:rFonts w:ascii="Times New Roman" w:eastAsia="Times New Roman" w:hAnsi="Times New Roman" w:cs="Times New Roman"/>
          <w:sz w:val="28"/>
          <w:szCs w:val="28"/>
          <w:lang w:eastAsia="ru-RU"/>
        </w:rPr>
        <w:t xml:space="preserve"> на территории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w:t>
      </w:r>
      <w:proofErr w:type="gramEnd"/>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4.5. Досрочное прекращение (лишение) права на размещение НТО осуществляется по следующим основаниям:</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по инициативе СМСП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ликвидации юридического лица, в соответствии с гражданским законодательством Российской Федерации;</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в случае прекращения осуществления деятельности физического лица в качестве индивидуального предпринимателя или </w:t>
      </w:r>
      <w:proofErr w:type="spellStart"/>
      <w:r w:rsidRPr="005D42C0">
        <w:rPr>
          <w:rFonts w:ascii="Times New Roman" w:eastAsia="Times New Roman" w:hAnsi="Times New Roman" w:cs="Times New Roman"/>
          <w:sz w:val="28"/>
          <w:szCs w:val="28"/>
          <w:lang w:eastAsia="ru-RU"/>
        </w:rPr>
        <w:t>самозанятого</w:t>
      </w:r>
      <w:proofErr w:type="spellEnd"/>
      <w:r w:rsidRPr="005D42C0">
        <w:rPr>
          <w:rFonts w:ascii="Times New Roman" w:eastAsia="Times New Roman" w:hAnsi="Times New Roman" w:cs="Times New Roman"/>
          <w:sz w:val="28"/>
          <w:szCs w:val="28"/>
          <w:lang w:eastAsia="ru-RU"/>
        </w:rPr>
        <w:t xml:space="preserve">; </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предоставления лицу, осуществляющему розничную торговлю, компенсационного места;</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по соглашению сторон;</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установления факта неиспользования НТО для осуществления розничной торговли в течение 1 месяца;</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установления факта несоответствия размещения НТО месту, предусмотренному схемой, или несоответствия НТО требованиям к внешнему виду, установленным требованиями администрации МО «</w:t>
      </w:r>
      <w:r w:rsidR="00950F38">
        <w:rPr>
          <w:rFonts w:ascii="Times New Roman" w:eastAsia="Times New Roman" w:hAnsi="Times New Roman" w:cs="Times New Roman"/>
          <w:sz w:val="28"/>
          <w:szCs w:val="28"/>
          <w:lang w:eastAsia="ru-RU"/>
        </w:rPr>
        <w:t>Куземкинское сельское</w:t>
      </w:r>
      <w:r w:rsidR="00950F38" w:rsidRPr="005D42C0">
        <w:rPr>
          <w:rFonts w:ascii="Times New Roman" w:eastAsia="Times New Roman" w:hAnsi="Times New Roman" w:cs="Times New Roman"/>
          <w:sz w:val="28"/>
          <w:szCs w:val="28"/>
          <w:lang w:eastAsia="ru-RU"/>
        </w:rPr>
        <w:t xml:space="preserve"> поселение</w:t>
      </w:r>
      <w:r w:rsidRPr="005D42C0">
        <w:rPr>
          <w:rFonts w:ascii="Times New Roman" w:eastAsia="Times New Roman" w:hAnsi="Times New Roman" w:cs="Times New Roman"/>
          <w:sz w:val="28"/>
          <w:szCs w:val="28"/>
          <w:lang w:eastAsia="ru-RU"/>
        </w:rPr>
        <w:t>», а также неисполнения предписания об устранении выявленных нарушений. Предписание должно содержать указание на конкретные нарушения установленных требований со ссылкой на нормативные правовые акты, которыми предусмотрены такие требования, а также разумный срок (не менее одного месяца) на их устранение;</w:t>
      </w:r>
    </w:p>
    <w:p w:rsidR="005D42C0" w:rsidRPr="005D42C0" w:rsidRDefault="005D42C0" w:rsidP="005D42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установления факта нарушения действующего законодательства РФ.</w: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4928"/>
        <w:gridCol w:w="5245"/>
      </w:tblGrid>
      <w:tr w:rsidR="005D42C0" w:rsidRPr="005D42C0" w:rsidTr="00176278">
        <w:tc>
          <w:tcPr>
            <w:tcW w:w="4928"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Приложение №1</w:t>
            </w:r>
          </w:p>
        </w:tc>
      </w:tr>
      <w:tr w:rsidR="005D42C0" w:rsidRPr="005D42C0" w:rsidTr="00176278">
        <w:tc>
          <w:tcPr>
            <w:tcW w:w="4928"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5D42C0" w:rsidRPr="005D42C0" w:rsidRDefault="005D42C0" w:rsidP="00950F38">
            <w:pPr>
              <w:spacing w:after="0" w:line="240" w:lineRule="auto"/>
              <w:jc w:val="center"/>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4"/>
                <w:szCs w:val="24"/>
                <w:lang w:eastAsia="ru-RU"/>
              </w:rPr>
              <w:t xml:space="preserve">к </w:t>
            </w:r>
            <w:r w:rsidR="00950F38">
              <w:rPr>
                <w:rFonts w:ascii="Times New Roman" w:eastAsia="Times New Roman" w:hAnsi="Times New Roman" w:cs="Times New Roman"/>
                <w:sz w:val="24"/>
                <w:szCs w:val="24"/>
                <w:lang w:eastAsia="ru-RU"/>
              </w:rPr>
              <w:t>Административному регламенту</w:t>
            </w:r>
          </w:p>
        </w:tc>
      </w:tr>
      <w:tr w:rsidR="005D42C0" w:rsidRPr="005D42C0" w:rsidTr="00176278">
        <w:trPr>
          <w:trHeight w:val="316"/>
        </w:trPr>
        <w:tc>
          <w:tcPr>
            <w:tcW w:w="4928"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5D42C0" w:rsidRPr="005D42C0" w:rsidRDefault="005D42C0" w:rsidP="005D42C0">
            <w:pPr>
              <w:spacing w:after="0" w:line="240" w:lineRule="auto"/>
              <w:jc w:val="center"/>
              <w:rPr>
                <w:rFonts w:ascii="Times New Roman" w:eastAsia="Times New Roman" w:hAnsi="Times New Roman" w:cs="Times New Roman"/>
                <w:b/>
                <w:bCs/>
                <w:sz w:val="24"/>
                <w:szCs w:val="24"/>
                <w:lang w:eastAsia="ru-RU"/>
              </w:rPr>
            </w:pPr>
          </w:p>
        </w:tc>
      </w:tr>
    </w:tbl>
    <w:p w:rsidR="005D42C0" w:rsidRPr="005D42C0" w:rsidRDefault="005D42C0" w:rsidP="005D42C0">
      <w:pPr>
        <w:autoSpaceDE w:val="0"/>
        <w:autoSpaceDN w:val="0"/>
        <w:adjustRightInd w:val="0"/>
        <w:spacing w:after="0" w:line="240" w:lineRule="auto"/>
        <w:jc w:val="center"/>
        <w:rPr>
          <w:rFonts w:ascii="Times New Roman" w:eastAsia="Calibri" w:hAnsi="Times New Roman" w:cs="Times New Roman"/>
          <w:b/>
          <w:sz w:val="28"/>
          <w:szCs w:val="28"/>
        </w:rPr>
      </w:pPr>
      <w:r w:rsidRPr="005D42C0">
        <w:rPr>
          <w:rFonts w:ascii="Times New Roman" w:eastAsia="Times New Roman" w:hAnsi="Times New Roman" w:cs="Times New Roman"/>
          <w:b/>
          <w:sz w:val="28"/>
          <w:szCs w:val="28"/>
          <w:lang w:eastAsia="ru-RU"/>
        </w:rPr>
        <w:t xml:space="preserve">Требования к местам размещения </w:t>
      </w:r>
      <w:r w:rsidRPr="005D42C0">
        <w:rPr>
          <w:rFonts w:ascii="Times New Roman" w:eastAsia="Calibri" w:hAnsi="Times New Roman" w:cs="Times New Roman"/>
          <w:b/>
          <w:sz w:val="28"/>
          <w:szCs w:val="28"/>
        </w:rPr>
        <w:t>нестационарн</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торгов</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объект</w:t>
      </w:r>
      <w:r w:rsidR="00950F38">
        <w:rPr>
          <w:rFonts w:ascii="Times New Roman" w:eastAsia="Calibri" w:hAnsi="Times New Roman" w:cs="Times New Roman"/>
          <w:b/>
          <w:sz w:val="28"/>
          <w:szCs w:val="28"/>
        </w:rPr>
        <w:t>а</w:t>
      </w:r>
    </w:p>
    <w:p w:rsidR="005D42C0" w:rsidRPr="005D42C0" w:rsidRDefault="005D42C0" w:rsidP="005D42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Calibri" w:hAnsi="Times New Roman" w:cs="Times New Roman"/>
          <w:b/>
          <w:sz w:val="28"/>
          <w:szCs w:val="28"/>
        </w:rPr>
        <w:t>на территории МО «</w:t>
      </w:r>
      <w:r w:rsidR="00950F38" w:rsidRPr="00950F38">
        <w:rPr>
          <w:rFonts w:ascii="Times New Roman" w:eastAsia="Times New Roman" w:hAnsi="Times New Roman" w:cs="Times New Roman"/>
          <w:b/>
          <w:sz w:val="28"/>
          <w:szCs w:val="28"/>
          <w:lang w:eastAsia="ru-RU"/>
        </w:rPr>
        <w:t>Куземкинское сельское</w:t>
      </w:r>
      <w:r w:rsidR="00950F38" w:rsidRPr="005D42C0">
        <w:rPr>
          <w:rFonts w:ascii="Times New Roman" w:eastAsia="Times New Roman" w:hAnsi="Times New Roman" w:cs="Times New Roman"/>
          <w:b/>
          <w:sz w:val="28"/>
          <w:szCs w:val="28"/>
          <w:lang w:eastAsia="ru-RU"/>
        </w:rPr>
        <w:t xml:space="preserve"> поселение</w:t>
      </w:r>
      <w:r w:rsidRPr="005D42C0">
        <w:rPr>
          <w:rFonts w:ascii="Times New Roman" w:eastAsia="Calibri" w:hAnsi="Times New Roman" w:cs="Times New Roman"/>
          <w:b/>
          <w:sz w:val="28"/>
          <w:szCs w:val="28"/>
        </w:rPr>
        <w:t>»</w:t>
      </w:r>
      <w:r w:rsidR="00950F38" w:rsidRPr="00950F38">
        <w:rPr>
          <w:rFonts w:ascii="Times New Roman" w:hAnsi="Times New Roman" w:cs="Times New Roman"/>
          <w:b/>
          <w:sz w:val="28"/>
          <w:szCs w:val="28"/>
        </w:rPr>
        <w:t xml:space="preserve"> Кингисеппского муниципального района Ленинградской </w:t>
      </w:r>
      <w:r w:rsidR="00950F38" w:rsidRPr="00950F38">
        <w:rPr>
          <w:rFonts w:ascii="Times New Roman" w:eastAsia="Calibri" w:hAnsi="Times New Roman" w:cs="Times New Roman"/>
          <w:b/>
          <w:sz w:val="28"/>
          <w:szCs w:val="28"/>
        </w:rPr>
        <w:t>области</w:t>
      </w:r>
      <w:r w:rsidRPr="005D42C0">
        <w:rPr>
          <w:rFonts w:ascii="Times New Roman" w:eastAsia="Calibri" w:hAnsi="Times New Roman" w:cs="Times New Roman"/>
          <w:b/>
          <w:sz w:val="28"/>
          <w:szCs w:val="28"/>
        </w:rPr>
        <w:t xml:space="preserve"> </w:t>
      </w:r>
    </w:p>
    <w:p w:rsidR="005D42C0" w:rsidRPr="005D42C0" w:rsidRDefault="005D42C0" w:rsidP="005D42C0">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5D42C0" w:rsidRPr="005D42C0" w:rsidRDefault="005D42C0" w:rsidP="005D42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ab/>
        <w:t>1. Планировка мест размещения НТО должна обеспечивать:</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беспрепятственное развитие улично-дорожной сети;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беспрепятственное движение транспорта и пешеходов;</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возможность подключения нестационарных торговых объектов к сетям инженерно-технического обеспечения (при необходимости);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удобный подъезд автотранспорта, не создающий помех для прохода пешеходов, заездные карманы;</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xml:space="preserve">- свободное движение пешеходов и доступ потребителей к торговым объектам, в том числе обеспечение </w:t>
      </w:r>
      <w:proofErr w:type="spellStart"/>
      <w:r w:rsidRPr="005D42C0">
        <w:rPr>
          <w:rFonts w:ascii="Times New Roman" w:eastAsia="Times New Roman" w:hAnsi="Times New Roman" w:cs="Times New Roman"/>
          <w:sz w:val="28"/>
          <w:szCs w:val="28"/>
          <w:lang w:eastAsia="ru-RU"/>
        </w:rPr>
        <w:t>безбарьерной</w:t>
      </w:r>
      <w:proofErr w:type="spellEnd"/>
      <w:r w:rsidRPr="005D42C0">
        <w:rPr>
          <w:rFonts w:ascii="Times New Roman" w:eastAsia="Times New Roman"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а также установленным правилами благоустройства территории соответствующего муниципального образования требованиям к внешнему виду нестационарных торговых объектов.</w:t>
      </w:r>
    </w:p>
    <w:p w:rsidR="005D42C0" w:rsidRPr="005D42C0" w:rsidRDefault="005D42C0" w:rsidP="005D42C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2. Не допускается размещение НТО:</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местах, не включенных в Схему;</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арках зданий, на газонах (без устройства специального настила), площадках (детских, для отдыха, спортивных, транспортных стоянках);</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ближе 5 метров от посадочных площадок пассажирского транспорта</w:t>
      </w:r>
      <w:r w:rsidRPr="005D42C0">
        <w:rPr>
          <w:rFonts w:ascii="Times New Roman" w:eastAsia="Times New Roman" w:hAnsi="Times New Roman" w:cs="Times New Roman"/>
          <w:sz w:val="28"/>
          <w:szCs w:val="28"/>
          <w:lang w:eastAsia="ru-RU"/>
        </w:rPr>
        <w:br/>
        <w:t>(за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Свод правил. Градостроительство. Планировка и застройка городских и сельских поселений. Актуализированная редакция СНиП 2.07.01- 89*;</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ближе 25 метров от вентиляционных шахт, 15 метров – от окон жилых помещений, перед витринами торговых организаций;</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на территории выделенных технических (охранных) зон;</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lastRenderedPageBreak/>
        <w:t>- под железнодорожными путепроводами и автомобильными эстакадами, мостами;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с нарушением санитарных, градостроительных, противопожарных норм</w:t>
      </w:r>
      <w:r w:rsidRPr="005D42C0">
        <w:rPr>
          <w:rFonts w:ascii="Times New Roman" w:eastAsia="Times New Roman" w:hAnsi="Times New Roman" w:cs="Times New Roman"/>
          <w:sz w:val="28"/>
          <w:szCs w:val="28"/>
          <w:lang w:eastAsia="ru-RU"/>
        </w:rPr>
        <w:br/>
        <w:t>и правил благоустройства территорий муниципального образования.</w:t>
      </w:r>
    </w:p>
    <w:p w:rsidR="005D42C0" w:rsidRPr="005D42C0" w:rsidRDefault="005D42C0" w:rsidP="005D42C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3. Период размещения НТО для сезонной торговли устанавливается с учетом следующих особенностей:</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торговых объектов, осуществляющих реализацию путинной (сезонной) рыбы – с 15 апреля по 31 мая;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мест размещения бахчевых развалов – с 1 августа по 1 ноября;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мест размещения елочных базаров – с 20 декабря по 7 января;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торговых стеллажей для реализации овощей, фруктов – с 1 мая по 1 ноября;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 для торговых палаток для реализации цветов – в дни православных праздников, дни поминовения усопших и 9 мая.</w:t>
      </w:r>
    </w:p>
    <w:p w:rsidR="005D42C0" w:rsidRPr="005D42C0" w:rsidRDefault="005D42C0" w:rsidP="005D42C0">
      <w:pPr>
        <w:spacing w:after="0" w:line="240" w:lineRule="auto"/>
        <w:ind w:firstLine="709"/>
        <w:jc w:val="both"/>
        <w:rPr>
          <w:rFonts w:ascii="Times New Roman" w:eastAsia="Times New Roman" w:hAnsi="Times New Roman" w:cs="Times New Roman"/>
          <w:sz w:val="28"/>
          <w:szCs w:val="28"/>
          <w:lang w:eastAsia="ru-RU"/>
        </w:rPr>
      </w:pPr>
      <w:r w:rsidRPr="005D42C0">
        <w:rPr>
          <w:rFonts w:ascii="Times New Roman" w:eastAsia="Times New Roman" w:hAnsi="Times New Roman" w:cs="Times New Roman"/>
          <w:sz w:val="28"/>
          <w:szCs w:val="28"/>
          <w:lang w:eastAsia="ru-RU"/>
        </w:rPr>
        <w:t>НТО, указанные в настоящем пункте, и иные НТО по продаже сезонных товаров подлежат демонтажу правообладателем НТО за свой счет в течение трех дней со дня окончания периода размещения НТО.</w:t>
      </w:r>
    </w:p>
    <w:p w:rsidR="005D42C0" w:rsidRPr="005D42C0" w:rsidRDefault="005D42C0" w:rsidP="005D42C0">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widowControl w:val="0"/>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61"/>
        <w:gridCol w:w="5776"/>
      </w:tblGrid>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Default="005D42C0" w:rsidP="005D42C0">
            <w:pPr>
              <w:spacing w:after="0" w:line="240" w:lineRule="auto"/>
              <w:jc w:val="right"/>
              <w:rPr>
                <w:rFonts w:ascii="Times New Roman" w:eastAsia="Times New Roman" w:hAnsi="Times New Roman" w:cs="Times New Roman"/>
                <w:sz w:val="24"/>
                <w:szCs w:val="24"/>
                <w:lang w:eastAsia="ru-RU"/>
              </w:rPr>
            </w:pPr>
          </w:p>
          <w:p w:rsidR="00950F38" w:rsidRPr="005D42C0" w:rsidRDefault="00950F38" w:rsidP="005D42C0">
            <w:pPr>
              <w:spacing w:after="0" w:line="240" w:lineRule="auto"/>
              <w:jc w:val="right"/>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Приложение №2</w:t>
            </w:r>
          </w:p>
        </w:tc>
      </w:tr>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950F38">
            <w:pPr>
              <w:spacing w:after="0" w:line="240" w:lineRule="auto"/>
              <w:jc w:val="center"/>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4"/>
                <w:szCs w:val="24"/>
                <w:lang w:eastAsia="ru-RU"/>
              </w:rPr>
              <w:t xml:space="preserve"> к </w:t>
            </w:r>
            <w:r w:rsidR="00950F38">
              <w:rPr>
                <w:rFonts w:ascii="Times New Roman" w:eastAsia="Times New Roman" w:hAnsi="Times New Roman" w:cs="Times New Roman"/>
                <w:sz w:val="24"/>
                <w:szCs w:val="24"/>
                <w:lang w:eastAsia="ru-RU"/>
              </w:rPr>
              <w:t>Административному регламенту</w:t>
            </w:r>
          </w:p>
        </w:tc>
      </w:tr>
      <w:tr w:rsidR="005D42C0" w:rsidRPr="005D42C0" w:rsidTr="00176278">
        <w:trPr>
          <w:trHeight w:val="316"/>
        </w:trPr>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5D42C0">
            <w:pPr>
              <w:spacing w:after="0" w:line="240" w:lineRule="auto"/>
              <w:jc w:val="center"/>
              <w:rPr>
                <w:rFonts w:ascii="Times New Roman" w:eastAsia="Times New Roman" w:hAnsi="Times New Roman" w:cs="Times New Roman"/>
                <w:sz w:val="24"/>
                <w:szCs w:val="24"/>
                <w:lang w:eastAsia="ru-RU"/>
              </w:rPr>
            </w:pPr>
          </w:p>
        </w:tc>
      </w:tr>
    </w:tbl>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lastRenderedPageBreak/>
        <w:t xml:space="preserve">Блок-схема процедуры предоставления права </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t>на размещение нестационарн</w:t>
      </w:r>
      <w:r w:rsidR="00950F38">
        <w:rPr>
          <w:rFonts w:ascii="Times New Roman" w:eastAsia="Times New Roman" w:hAnsi="Times New Roman" w:cs="Times New Roman"/>
          <w:b/>
          <w:sz w:val="28"/>
          <w:szCs w:val="28"/>
          <w:lang w:eastAsia="ru-RU"/>
        </w:rPr>
        <w:t>ого</w:t>
      </w:r>
      <w:r w:rsidRPr="005D42C0">
        <w:rPr>
          <w:rFonts w:ascii="Times New Roman" w:eastAsia="Times New Roman" w:hAnsi="Times New Roman" w:cs="Times New Roman"/>
          <w:b/>
          <w:sz w:val="28"/>
          <w:szCs w:val="28"/>
          <w:lang w:eastAsia="ru-RU"/>
        </w:rPr>
        <w:t xml:space="preserve"> торгов</w:t>
      </w:r>
      <w:r w:rsidR="00950F38">
        <w:rPr>
          <w:rFonts w:ascii="Times New Roman" w:eastAsia="Times New Roman" w:hAnsi="Times New Roman" w:cs="Times New Roman"/>
          <w:b/>
          <w:sz w:val="28"/>
          <w:szCs w:val="28"/>
          <w:lang w:eastAsia="ru-RU"/>
        </w:rPr>
        <w:t>ого</w:t>
      </w:r>
      <w:r w:rsidRPr="005D42C0">
        <w:rPr>
          <w:rFonts w:ascii="Times New Roman" w:eastAsia="Times New Roman" w:hAnsi="Times New Roman" w:cs="Times New Roman"/>
          <w:b/>
          <w:sz w:val="28"/>
          <w:szCs w:val="28"/>
          <w:lang w:eastAsia="ru-RU"/>
        </w:rPr>
        <w:t xml:space="preserve"> объект</w:t>
      </w:r>
      <w:r w:rsidR="00950F38">
        <w:rPr>
          <w:rFonts w:ascii="Times New Roman" w:eastAsia="Times New Roman" w:hAnsi="Times New Roman" w:cs="Times New Roman"/>
          <w:b/>
          <w:sz w:val="28"/>
          <w:szCs w:val="28"/>
          <w:lang w:eastAsia="ru-RU"/>
        </w:rPr>
        <w:t>а</w:t>
      </w: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t>на территории МО «</w:t>
      </w:r>
      <w:r w:rsidR="00950F38" w:rsidRPr="00950F38">
        <w:rPr>
          <w:rFonts w:ascii="Times New Roman" w:eastAsia="Times New Roman" w:hAnsi="Times New Roman" w:cs="Times New Roman"/>
          <w:b/>
          <w:sz w:val="28"/>
          <w:szCs w:val="28"/>
          <w:lang w:eastAsia="ru-RU"/>
        </w:rPr>
        <w:t>Куземкинское сельское</w:t>
      </w:r>
      <w:r w:rsidR="00950F38" w:rsidRPr="005D42C0">
        <w:rPr>
          <w:rFonts w:ascii="Times New Roman" w:eastAsia="Times New Roman" w:hAnsi="Times New Roman" w:cs="Times New Roman"/>
          <w:b/>
          <w:sz w:val="28"/>
          <w:szCs w:val="28"/>
          <w:lang w:eastAsia="ru-RU"/>
        </w:rPr>
        <w:t xml:space="preserve"> поселение</w:t>
      </w:r>
      <w:r w:rsidRPr="005D42C0">
        <w:rPr>
          <w:rFonts w:ascii="Times New Roman" w:eastAsia="Times New Roman" w:hAnsi="Times New Roman" w:cs="Times New Roman"/>
          <w:b/>
          <w:sz w:val="28"/>
          <w:szCs w:val="28"/>
          <w:lang w:eastAsia="ru-RU"/>
        </w:rPr>
        <w:t xml:space="preserve">» </w:t>
      </w:r>
      <w:r w:rsidR="00950F38" w:rsidRPr="00950F38">
        <w:rPr>
          <w:rFonts w:ascii="Times New Roman" w:hAnsi="Times New Roman" w:cs="Times New Roman"/>
          <w:b/>
          <w:sz w:val="28"/>
          <w:szCs w:val="28"/>
        </w:rPr>
        <w:t xml:space="preserve">Кингисеппского муниципального района Ленинградской </w:t>
      </w:r>
      <w:r w:rsidR="00950F38" w:rsidRPr="00950F38">
        <w:rPr>
          <w:rFonts w:ascii="Times New Roman" w:eastAsia="Calibri" w:hAnsi="Times New Roman" w:cs="Times New Roman"/>
          <w:b/>
          <w:sz w:val="28"/>
          <w:szCs w:val="28"/>
        </w:rPr>
        <w:t>области</w:t>
      </w:r>
    </w:p>
    <w:p w:rsidR="005D42C0" w:rsidRPr="005D42C0" w:rsidRDefault="005D42C0" w:rsidP="005D42C0">
      <w:pPr>
        <w:autoSpaceDE w:val="0"/>
        <w:autoSpaceDN w:val="0"/>
        <w:adjustRightInd w:val="0"/>
        <w:spacing w:after="0" w:line="240" w:lineRule="auto"/>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3215640</wp:posOffset>
                </wp:positionH>
                <wp:positionV relativeFrom="paragraph">
                  <wp:posOffset>4263390</wp:posOffset>
                </wp:positionV>
                <wp:extent cx="1216660" cy="142875"/>
                <wp:effectExtent l="11430" t="8890" r="29210" b="577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53.2pt;margin-top:335.7pt;width:95.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kKZwIAAH0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1935480</wp:posOffset>
                </wp:positionH>
                <wp:positionV relativeFrom="paragraph">
                  <wp:posOffset>4263390</wp:posOffset>
                </wp:positionV>
                <wp:extent cx="1280160" cy="142875"/>
                <wp:effectExtent l="26670" t="8890" r="7620" b="577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52.4pt;margin-top:335.7pt;width:100.8pt;height:11.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sLbQIAAIcEAAAOAAAAZHJzL2Uyb0RvYy54bWysVM2O0zAQviPxDpbv3SQl7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5107940</wp:posOffset>
                </wp:positionH>
                <wp:positionV relativeFrom="paragraph">
                  <wp:posOffset>3850005</wp:posOffset>
                </wp:positionV>
                <wp:extent cx="262890" cy="0"/>
                <wp:effectExtent l="17780" t="52705" r="5080" b="6159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02.2pt;margin-top:303.15pt;width:20.7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5370830</wp:posOffset>
                </wp:positionH>
                <wp:positionV relativeFrom="paragraph">
                  <wp:posOffset>3221355</wp:posOffset>
                </wp:positionV>
                <wp:extent cx="635" cy="628650"/>
                <wp:effectExtent l="13970" t="5080" r="13970" b="1397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22.9pt;margin-top:253.65pt;width:.0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n0UQ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1076960</wp:posOffset>
                </wp:positionH>
                <wp:positionV relativeFrom="paragraph">
                  <wp:posOffset>3850005</wp:posOffset>
                </wp:positionV>
                <wp:extent cx="294005" cy="0"/>
                <wp:effectExtent l="6350" t="52705" r="23495" b="615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84.8pt;margin-top:303.15pt;width:23.1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aYgIAAHc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1076960</wp:posOffset>
                </wp:positionH>
                <wp:positionV relativeFrom="paragraph">
                  <wp:posOffset>3221355</wp:posOffset>
                </wp:positionV>
                <wp:extent cx="0" cy="628650"/>
                <wp:effectExtent l="6350" t="5080" r="12700" b="1397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84.8pt;margin-top:253.65pt;width:0;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1076960</wp:posOffset>
                </wp:positionH>
                <wp:positionV relativeFrom="paragraph">
                  <wp:posOffset>2418080</wp:posOffset>
                </wp:positionV>
                <wp:extent cx="0" cy="175260"/>
                <wp:effectExtent l="53975" t="11430" r="60325" b="228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4.8pt;margin-top:190.4pt;width:0;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bJYAIAAHc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5370830</wp:posOffset>
                </wp:positionH>
                <wp:positionV relativeFrom="paragraph">
                  <wp:posOffset>1464310</wp:posOffset>
                </wp:positionV>
                <wp:extent cx="0" cy="445135"/>
                <wp:effectExtent l="61595" t="10160" r="52705" b="209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22.9pt;margin-top:115.3pt;width:0;height:3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1y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IP2KNLCjPqPm3ebu/57/2lzhzbv+3tYNh827/rP/bf+a3/ff0HgDJ3rjMsB&#10;oFRXNtROV+raXGr62iGly4aoBY8V3KwNoKYhInkQEjbOQP5591wz8CG3Xsc2rmrbBkhoEFrFaa0P&#10;0+Irj+j2kMJplo3T43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1076960</wp:posOffset>
                </wp:positionH>
                <wp:positionV relativeFrom="paragraph">
                  <wp:posOffset>1464310</wp:posOffset>
                </wp:positionV>
                <wp:extent cx="0" cy="445135"/>
                <wp:effectExtent l="53975" t="10160" r="60325" b="2095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84.8pt;margin-top:115.3pt;width:0;height:3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4718685</wp:posOffset>
                </wp:positionH>
                <wp:positionV relativeFrom="paragraph">
                  <wp:posOffset>1464310</wp:posOffset>
                </wp:positionV>
                <wp:extent cx="652145" cy="0"/>
                <wp:effectExtent l="9525" t="10160" r="5080" b="88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71.55pt;margin-top:115.3pt;width:51.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B2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1076960</wp:posOffset>
                </wp:positionH>
                <wp:positionV relativeFrom="paragraph">
                  <wp:posOffset>1464310</wp:posOffset>
                </wp:positionV>
                <wp:extent cx="652145" cy="0"/>
                <wp:effectExtent l="6350" t="10160" r="8255" b="88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84.8pt;margin-top:115.3pt;width:51.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W5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3215640</wp:posOffset>
                </wp:positionH>
                <wp:positionV relativeFrom="paragraph">
                  <wp:posOffset>923925</wp:posOffset>
                </wp:positionV>
                <wp:extent cx="0" cy="254000"/>
                <wp:effectExtent l="59055" t="12700" r="55245"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3.2pt;margin-top:72.75pt;width:0;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G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3384550</wp:posOffset>
                </wp:positionH>
                <wp:positionV relativeFrom="paragraph">
                  <wp:posOffset>4406265</wp:posOffset>
                </wp:positionV>
                <wp:extent cx="2989580" cy="445135"/>
                <wp:effectExtent l="8890" t="8890" r="11430"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left:0;text-align:left;margin-left:266.5pt;margin-top:346.95pt;width:235.4pt;height:3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">
                <v:textbox>
                  <w:txbxContent>
                    <w:p w:rsidR="005D42C0" w:rsidRDefault="005D42C0" w:rsidP="005D42C0">
                      <w:pPr>
                        <w:jc w:val="center"/>
                      </w:pPr>
                      <w:r>
                        <w:t xml:space="preserve">Заявитель не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92075</wp:posOffset>
                </wp:positionH>
                <wp:positionV relativeFrom="paragraph">
                  <wp:posOffset>4406265</wp:posOffset>
                </wp:positionV>
                <wp:extent cx="2989580" cy="445135"/>
                <wp:effectExtent l="12065" t="8890" r="825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7.25pt;margin-top:346.95pt;width:235.4pt;height:3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">
                <v:textbox>
                  <w:txbxContent>
                    <w:p w:rsidR="005D42C0" w:rsidRDefault="005D42C0" w:rsidP="005D42C0">
                      <w:pPr>
                        <w:jc w:val="center"/>
                      </w:pPr>
                      <w:r>
                        <w:t xml:space="preserve">Заявитель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1370965</wp:posOffset>
                </wp:positionH>
                <wp:positionV relativeFrom="paragraph">
                  <wp:posOffset>3436620</wp:posOffset>
                </wp:positionV>
                <wp:extent cx="3736975" cy="826770"/>
                <wp:effectExtent l="5080" t="10795" r="1079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107.95pt;margin-top:270.6pt;width:294.25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">
                <v:textbox>
                  <w:txbxContent>
                    <w:p w:rsidR="005D42C0" w:rsidRDefault="005D42C0" w:rsidP="005D42C0">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92075</wp:posOffset>
                </wp:positionH>
                <wp:positionV relativeFrom="paragraph">
                  <wp:posOffset>2593340</wp:posOffset>
                </wp:positionV>
                <wp:extent cx="2989580" cy="628015"/>
                <wp:effectExtent l="12065" t="5715" r="8255"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7.25pt;margin-top:204.2pt;width:235.4pt;height:4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">
                <v:textbox>
                  <w:txbxContent>
                    <w:p w:rsidR="005D42C0" w:rsidRDefault="005D42C0" w:rsidP="005D42C0">
                      <w:pPr>
                        <w:jc w:val="center"/>
                      </w:pPr>
                      <w:r>
                        <w:t>Оценка заявлений, определение победителя конкурса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3384550</wp:posOffset>
                </wp:positionH>
                <wp:positionV relativeFrom="paragraph">
                  <wp:posOffset>1909445</wp:posOffset>
                </wp:positionV>
                <wp:extent cx="2989580" cy="508635"/>
                <wp:effectExtent l="8890" t="7620" r="11430"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266.5pt;margin-top:150.35pt;width:235.4pt;height:4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">
                <v:textbox>
                  <w:txbxContent>
                    <w:p w:rsidR="005D42C0" w:rsidRDefault="005D42C0" w:rsidP="005D42C0">
                      <w:pPr>
                        <w:jc w:val="center"/>
                      </w:pPr>
                      <w:r>
                        <w:t>Если отсутствуют конкурирующие заявления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6D93CB6" wp14:editId="76FAE7C2">
                <wp:simplePos x="0" y="0"/>
                <wp:positionH relativeFrom="column">
                  <wp:posOffset>1729105</wp:posOffset>
                </wp:positionH>
                <wp:positionV relativeFrom="paragraph">
                  <wp:posOffset>1177925</wp:posOffset>
                </wp:positionV>
                <wp:extent cx="2989580" cy="659765"/>
                <wp:effectExtent l="10795" t="9525" r="952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5D42C0" w:rsidRPr="00C77F96" w:rsidRDefault="005D42C0" w:rsidP="005D42C0">
                            <w:pPr>
                              <w:jc w:val="center"/>
                            </w:pPr>
                            <w:r w:rsidRPr="00C77F96">
                              <w:t xml:space="preserve">Рассмотрение заявления на заседании Комиссии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136.15pt;margin-top:92.75pt;width:235.4pt;height:5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">
                <v:textbox>
                  <w:txbxContent>
                    <w:p w:rsidR="005D42C0" w:rsidRPr="00C77F96" w:rsidRDefault="005D42C0" w:rsidP="005D42C0">
                      <w:pPr>
                        <w:jc w:val="center"/>
                      </w:pPr>
                      <w:r w:rsidRPr="00C77F96">
                        <w:t xml:space="preserve">Рассмотрение заявления на заседании Комиссии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299EEEC" wp14:editId="366F8783">
                <wp:simplePos x="0" y="0"/>
                <wp:positionH relativeFrom="column">
                  <wp:posOffset>1729105</wp:posOffset>
                </wp:positionH>
                <wp:positionV relativeFrom="paragraph">
                  <wp:posOffset>104775</wp:posOffset>
                </wp:positionV>
                <wp:extent cx="2989580" cy="819150"/>
                <wp:effectExtent l="10795" t="12700" r="952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Подача СМСП или </w:t>
                            </w:r>
                            <w:proofErr w:type="spellStart"/>
                            <w:r>
                              <w:t>самозанятым</w:t>
                            </w:r>
                            <w:proofErr w:type="spellEnd"/>
                            <w:r>
                              <w:t xml:space="preserve"> в </w:t>
                            </w:r>
                            <w:r w:rsidR="00950F38">
                              <w:t xml:space="preserve">Администрацию </w:t>
                            </w:r>
                            <w:r>
                              <w:t xml:space="preserve">заявления о предоставлении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136.15pt;margin-top:8.25pt;width:235.4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">
                <v:textbox>
                  <w:txbxContent>
                    <w:p w:rsidR="005D42C0" w:rsidRDefault="005D42C0" w:rsidP="005D42C0">
                      <w:pPr>
                        <w:jc w:val="center"/>
                      </w:pPr>
                      <w:r>
                        <w:t xml:space="preserve">Подача СМСП или </w:t>
                      </w:r>
                      <w:proofErr w:type="spellStart"/>
                      <w:r>
                        <w:t>самозанятым</w:t>
                      </w:r>
                      <w:proofErr w:type="spellEnd"/>
                      <w:r>
                        <w:t xml:space="preserve"> в </w:t>
                      </w:r>
                      <w:r w:rsidR="00950F38">
                        <w:t xml:space="preserve">Администрацию </w:t>
                      </w:r>
                      <w:r>
                        <w:t xml:space="preserve">заявления о предоставлении права на размещение </w:t>
                      </w:r>
                      <w:r w:rsidRPr="000D0C17">
                        <w:t>НТО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FAE73C5" wp14:editId="129C3BD7">
                <wp:simplePos x="0" y="0"/>
                <wp:positionH relativeFrom="column">
                  <wp:posOffset>1729105</wp:posOffset>
                </wp:positionH>
                <wp:positionV relativeFrom="paragraph">
                  <wp:posOffset>104775</wp:posOffset>
                </wp:positionV>
                <wp:extent cx="2989580" cy="819150"/>
                <wp:effectExtent l="10795" t="12700" r="952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136.15pt;margin-top:8.25pt;width:235.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">
                <v:textbox>
                  <w:txbxContent>
                    <w:p w:rsidR="005D42C0" w:rsidRDefault="005D42C0" w:rsidP="005D42C0">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EB0508B" wp14:editId="1D0EA922">
                <wp:simplePos x="0" y="0"/>
                <wp:positionH relativeFrom="column">
                  <wp:posOffset>3215640</wp:posOffset>
                </wp:positionH>
                <wp:positionV relativeFrom="paragraph">
                  <wp:posOffset>106045</wp:posOffset>
                </wp:positionV>
                <wp:extent cx="0" cy="254000"/>
                <wp:effectExtent l="59055" t="12700" r="5524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3.2pt;margin-top:8.35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uN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Eoje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">
                <v:stroke endarrow="block"/>
              </v:shape>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67B3F83" wp14:editId="51406D57">
                <wp:simplePos x="0" y="0"/>
                <wp:positionH relativeFrom="column">
                  <wp:posOffset>1729105</wp:posOffset>
                </wp:positionH>
                <wp:positionV relativeFrom="paragraph">
                  <wp:posOffset>155575</wp:posOffset>
                </wp:positionV>
                <wp:extent cx="2989580" cy="659765"/>
                <wp:effectExtent l="10795" t="9525" r="952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136.15pt;margin-top:12.25pt;width:235.4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">
                <v:textbox>
                  <w:txbxContent>
                    <w:p w:rsidR="005D42C0" w:rsidRDefault="005D42C0" w:rsidP="005D42C0">
                      <w:pPr>
                        <w:jc w:val="center"/>
                      </w:pPr>
                      <w:r>
                        <w:t>Рассмотрение заявления на заседании комиссии по вопросам нестационарных торговых объектов</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FAF79E6" wp14:editId="79E4377B">
                <wp:simplePos x="0" y="0"/>
                <wp:positionH relativeFrom="column">
                  <wp:posOffset>5370830</wp:posOffset>
                </wp:positionH>
                <wp:positionV relativeFrom="paragraph">
                  <wp:posOffset>33020</wp:posOffset>
                </wp:positionV>
                <wp:extent cx="0" cy="445135"/>
                <wp:effectExtent l="61595" t="10160" r="5270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2.9pt;margin-top:2.6pt;width:0;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7b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315C19" wp14:editId="57A71302">
                <wp:simplePos x="0" y="0"/>
                <wp:positionH relativeFrom="column">
                  <wp:posOffset>1076960</wp:posOffset>
                </wp:positionH>
                <wp:positionV relativeFrom="paragraph">
                  <wp:posOffset>33020</wp:posOffset>
                </wp:positionV>
                <wp:extent cx="0" cy="445135"/>
                <wp:effectExtent l="53975" t="10160" r="6032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4.8pt;margin-top:2.6pt;width:0;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Ix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F910B18" wp14:editId="3A63699E">
                <wp:simplePos x="0" y="0"/>
                <wp:positionH relativeFrom="column">
                  <wp:posOffset>4718685</wp:posOffset>
                </wp:positionH>
                <wp:positionV relativeFrom="paragraph">
                  <wp:posOffset>33020</wp:posOffset>
                </wp:positionV>
                <wp:extent cx="652145" cy="0"/>
                <wp:effectExtent l="9525" t="10160" r="508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1.55pt;margin-top:2.6pt;width:5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2D79A55" wp14:editId="744870BD">
                <wp:simplePos x="0" y="0"/>
                <wp:positionH relativeFrom="column">
                  <wp:posOffset>1076960</wp:posOffset>
                </wp:positionH>
                <wp:positionV relativeFrom="paragraph">
                  <wp:posOffset>33020</wp:posOffset>
                </wp:positionV>
                <wp:extent cx="652145" cy="0"/>
                <wp:effectExtent l="6350" t="10160" r="8255"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4.8pt;margin-top:2.6pt;width:5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"/>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950F38"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5F7991C" wp14:editId="46B9A8A7">
                <wp:simplePos x="0" y="0"/>
                <wp:positionH relativeFrom="column">
                  <wp:posOffset>90943</wp:posOffset>
                </wp:positionH>
                <wp:positionV relativeFrom="paragraph">
                  <wp:posOffset>72390</wp:posOffset>
                </wp:positionV>
                <wp:extent cx="2989580" cy="611919"/>
                <wp:effectExtent l="0" t="0" r="2032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11919"/>
                        </a:xfrm>
                        <a:prstGeom prst="rect">
                          <a:avLst/>
                        </a:prstGeom>
                        <a:solidFill>
                          <a:srgbClr val="FFFFFF"/>
                        </a:solidFill>
                        <a:ln w="9525">
                          <a:solidFill>
                            <a:srgbClr val="000000"/>
                          </a:solidFill>
                          <a:miter lim="800000"/>
                          <a:headEnd/>
                          <a:tailEnd/>
                        </a:ln>
                      </wps:spPr>
                      <wps:txbx>
                        <w:txbxContent>
                          <w:p w:rsidR="005D42C0" w:rsidRDefault="005D42C0" w:rsidP="00950F38">
                            <w:pPr>
                              <w:spacing w:line="240" w:lineRule="auto"/>
                              <w:jc w:val="center"/>
                            </w:pPr>
                            <w:r>
                              <w:t xml:space="preserve">Если имеются конкурирующие </w:t>
                            </w:r>
                          </w:p>
                          <w:p w:rsidR="005D42C0" w:rsidRDefault="005D42C0" w:rsidP="00950F38">
                            <w:pPr>
                              <w:spacing w:line="240" w:lineRule="auto"/>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7.15pt;margin-top:5.7pt;width:235.4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">
                <v:textbox>
                  <w:txbxContent>
                    <w:p w:rsidR="005D42C0" w:rsidRDefault="005D42C0" w:rsidP="00950F38">
                      <w:pPr>
                        <w:spacing w:line="240" w:lineRule="auto"/>
                        <w:jc w:val="center"/>
                      </w:pPr>
                      <w:r>
                        <w:t xml:space="preserve">Если имеются конкурирующие </w:t>
                      </w:r>
                    </w:p>
                    <w:p w:rsidR="005D42C0" w:rsidRDefault="005D42C0" w:rsidP="00950F38">
                      <w:pPr>
                        <w:spacing w:line="240" w:lineRule="auto"/>
                        <w:jc w:val="center"/>
                      </w:pPr>
                      <w:r>
                        <w:t>заявления</w:t>
                      </w:r>
                    </w:p>
                  </w:txbxContent>
                </v:textbox>
              </v:rect>
            </w:pict>
          </mc:Fallback>
        </mc:AlternateContent>
      </w:r>
      <w:r w:rsidR="005D42C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3384550</wp:posOffset>
                </wp:positionH>
                <wp:positionV relativeFrom="paragraph">
                  <wp:posOffset>69850</wp:posOffset>
                </wp:positionV>
                <wp:extent cx="2989580" cy="508635"/>
                <wp:effectExtent l="8890" t="7620" r="1143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266.5pt;margin-top:5.5pt;width:235.4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">
                <v:textbox>
                  <w:txbxContent>
                    <w:p w:rsidR="005D42C0" w:rsidRDefault="005D42C0" w:rsidP="005D42C0">
                      <w:pPr>
                        <w:jc w:val="center"/>
                      </w:pPr>
                      <w:r>
                        <w:t>Если отсутствуют конкурирующие заявления</w:t>
                      </w:r>
                    </w:p>
                  </w:txbxContent>
                </v:textbox>
              </v:rect>
            </w:pict>
          </mc:Fallback>
        </mc:AlternateContent>
      </w:r>
      <w:r w:rsidR="005D42C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69850</wp:posOffset>
                </wp:positionV>
                <wp:extent cx="2989580" cy="508635"/>
                <wp:effectExtent l="12065" t="7620" r="8255" b="76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Если имеются конкурирующие </w:t>
                            </w:r>
                          </w:p>
                          <w:p w:rsidR="005D42C0" w:rsidRDefault="005D42C0" w:rsidP="005D42C0">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left:0;text-align:left;margin-left:7.25pt;margin-top:5.5pt;width:235.4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">
                <v:textbox>
                  <w:txbxContent>
                    <w:p w:rsidR="005D42C0" w:rsidRDefault="005D42C0" w:rsidP="005D42C0">
                      <w:pPr>
                        <w:jc w:val="center"/>
                      </w:pPr>
                      <w:r>
                        <w:t xml:space="preserve">Если имеются конкурирующие </w:t>
                      </w:r>
                    </w:p>
                    <w:p w:rsidR="005D42C0" w:rsidRDefault="005D42C0" w:rsidP="005D42C0">
                      <w:pPr>
                        <w:jc w:val="center"/>
                      </w:pPr>
                      <w:r>
                        <w:t>заявления</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5371465</wp:posOffset>
                </wp:positionH>
                <wp:positionV relativeFrom="paragraph">
                  <wp:posOffset>169545</wp:posOffset>
                </wp:positionV>
                <wp:extent cx="0" cy="175260"/>
                <wp:effectExtent l="52705" t="11430" r="6159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22.95pt;margin-top:13.35pt;width:0;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1076960</wp:posOffset>
                </wp:positionH>
                <wp:positionV relativeFrom="paragraph">
                  <wp:posOffset>169545</wp:posOffset>
                </wp:positionV>
                <wp:extent cx="0" cy="175260"/>
                <wp:effectExtent l="53975" t="11430" r="6032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4.8pt;margin-top:13.35pt;width:0;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w0YQIAAHcEAAAOAAAAZHJzL2Uyb0RvYy54bWysVM1uEzEQviPxDpbv6WZDmqa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">
                <v:stroke endarrow="block"/>
              </v:shape>
            </w:pict>
          </mc:Fallback>
        </mc:AlternateContent>
      </w:r>
    </w:p>
    <w:p w:rsidR="005D42C0" w:rsidRPr="005D42C0" w:rsidRDefault="005D42C0" w:rsidP="005D4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3384550</wp:posOffset>
                </wp:positionH>
                <wp:positionV relativeFrom="paragraph">
                  <wp:posOffset>140335</wp:posOffset>
                </wp:positionV>
                <wp:extent cx="2989580" cy="628015"/>
                <wp:effectExtent l="8890" t="5715" r="1143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p>
                          <w:p w:rsidR="005D42C0" w:rsidRPr="00AD7D1F" w:rsidRDefault="005D42C0" w:rsidP="005D42C0">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margin-left:266.5pt;margin-top:11.05pt;width:235.4pt;height:4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">
                <v:textbox>
                  <w:txbxContent>
                    <w:p w:rsidR="005D42C0" w:rsidRDefault="005D42C0" w:rsidP="005D42C0">
                      <w:pPr>
                        <w:jc w:val="center"/>
                      </w:pPr>
                    </w:p>
                    <w:p w:rsidR="005D42C0" w:rsidRPr="00AD7D1F" w:rsidRDefault="005D42C0" w:rsidP="005D42C0">
                      <w:pPr>
                        <w:jc w:val="center"/>
                      </w:pPr>
                      <w:r>
                        <w:t>Рассмотрение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140335</wp:posOffset>
                </wp:positionV>
                <wp:extent cx="2989580" cy="628015"/>
                <wp:effectExtent l="12065" t="5715" r="825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margin-left:7.25pt;margin-top:11.05pt;width:235.4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">
                <v:textbox>
                  <w:txbxContent>
                    <w:p w:rsidR="005D42C0" w:rsidRDefault="005D42C0" w:rsidP="005D42C0">
                      <w:pPr>
                        <w:jc w:val="center"/>
                      </w:pPr>
                      <w:r>
                        <w:t>Оценка заявлений, определение победителя конкурса</w:t>
                      </w:r>
                    </w:p>
                  </w:txbxContent>
                </v:textbox>
              </v:rect>
            </w:pict>
          </mc:Fallback>
        </mc:AlternateContent>
      </w:r>
    </w:p>
    <w:p w:rsidR="005D42C0" w:rsidRPr="005D42C0" w:rsidRDefault="005D42C0" w:rsidP="005D42C0">
      <w:pPr>
        <w:spacing w:after="0" w:line="240" w:lineRule="auto"/>
        <w:rPr>
          <w:rFonts w:ascii="Times New Roman" w:eastAsia="Times New Roman" w:hAnsi="Times New Roman" w:cs="Times New Roman"/>
          <w:sz w:val="24"/>
          <w:szCs w:val="24"/>
          <w:lang w:eastAsia="ru-RU"/>
        </w:rPr>
      </w:pPr>
    </w:p>
    <w:p w:rsidR="005D42C0" w:rsidRPr="005D42C0" w:rsidRDefault="005D42C0" w:rsidP="005D42C0">
      <w:pPr>
        <w:spacing w:after="0" w:line="240" w:lineRule="auto"/>
        <w:rPr>
          <w:rFonts w:ascii="Times New Roman" w:eastAsia="Times New Roman" w:hAnsi="Times New Roman" w:cs="Times New Roman"/>
          <w:sz w:val="24"/>
          <w:szCs w:val="24"/>
          <w:lang w:eastAsia="ru-RU"/>
        </w:rPr>
      </w:pPr>
    </w:p>
    <w:p w:rsidR="005D42C0" w:rsidRPr="005D42C0" w:rsidRDefault="005D42C0" w:rsidP="005D42C0">
      <w:pPr>
        <w:spacing w:after="0" w:line="240" w:lineRule="auto"/>
        <w:jc w:val="center"/>
        <w:rPr>
          <w:rFonts w:ascii="Times New Roman" w:eastAsia="Times New Roman" w:hAnsi="Times New Roman" w:cs="Times New Roman"/>
          <w:sz w:val="24"/>
          <w:szCs w:val="24"/>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5370830</wp:posOffset>
                </wp:positionH>
                <wp:positionV relativeFrom="paragraph">
                  <wp:posOffset>67310</wp:posOffset>
                </wp:positionV>
                <wp:extent cx="635" cy="628650"/>
                <wp:effectExtent l="13970" t="5080" r="13970" b="139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2.9pt;margin-top:5.3pt;width:.0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h9UAIAAFcEAAAOAAAAZHJzL2Uyb0RvYy54bWysVEtu2zAQ3RfoHQjuHVmO7Dp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1076960</wp:posOffset>
                </wp:positionH>
                <wp:positionV relativeFrom="paragraph">
                  <wp:posOffset>67310</wp:posOffset>
                </wp:positionV>
                <wp:extent cx="0" cy="628650"/>
                <wp:effectExtent l="6350" t="5080" r="12700" b="139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4.8pt;margin-top:5.3pt;width:0;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"/>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1370965</wp:posOffset>
                </wp:positionH>
                <wp:positionV relativeFrom="paragraph">
                  <wp:posOffset>78105</wp:posOffset>
                </wp:positionV>
                <wp:extent cx="3736975" cy="826770"/>
                <wp:effectExtent l="5080" t="10795" r="1079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left:0;text-align:left;margin-left:107.95pt;margin-top:6.15pt;width:294.2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PeUgIAAGI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">
                <v:textbox>
                  <w:txbxContent>
                    <w:p w:rsidR="005D42C0" w:rsidRDefault="005D42C0" w:rsidP="005D42C0">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5107940</wp:posOffset>
                </wp:positionH>
                <wp:positionV relativeFrom="paragraph">
                  <wp:posOffset>82550</wp:posOffset>
                </wp:positionV>
                <wp:extent cx="262890" cy="0"/>
                <wp:effectExtent l="17780" t="52705" r="5080"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2.2pt;margin-top:6.5pt;width:20.7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1076960</wp:posOffset>
                </wp:positionH>
                <wp:positionV relativeFrom="paragraph">
                  <wp:posOffset>82550</wp:posOffset>
                </wp:positionV>
                <wp:extent cx="294005" cy="0"/>
                <wp:effectExtent l="6350" t="52705" r="2349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4.8pt;margin-top:6.5pt;width:23.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">
                <v:stroke endarrow="block"/>
              </v:shape>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3215640</wp:posOffset>
                </wp:positionH>
                <wp:positionV relativeFrom="paragraph">
                  <wp:posOffset>86995</wp:posOffset>
                </wp:positionV>
                <wp:extent cx="1216660" cy="142875"/>
                <wp:effectExtent l="11430" t="8890" r="29210" b="577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3.2pt;margin-top:6.85pt;width:95.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1935480</wp:posOffset>
                </wp:positionH>
                <wp:positionV relativeFrom="paragraph">
                  <wp:posOffset>86995</wp:posOffset>
                </wp:positionV>
                <wp:extent cx="1280160" cy="142875"/>
                <wp:effectExtent l="26670" t="8890" r="7620"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2.4pt;margin-top:6.85pt;width:100.8pt;height:11.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ytawIAAIUEAAAOAAAAZHJzL2Uyb0RvYy54bWysVM2O0zAQviPxDpbv3SQl7Xa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">
                <v:stroke endarrow="block"/>
              </v:shape>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3384550</wp:posOffset>
                </wp:positionH>
                <wp:positionV relativeFrom="paragraph">
                  <wp:posOffset>25400</wp:posOffset>
                </wp:positionV>
                <wp:extent cx="2989580" cy="445135"/>
                <wp:effectExtent l="8890" t="8890" r="1143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266.5pt;margin-top:2pt;width:235.4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">
                <v:textbox>
                  <w:txbxContent>
                    <w:p w:rsidR="005D42C0" w:rsidRDefault="005D42C0" w:rsidP="005D42C0">
                      <w:pPr>
                        <w:jc w:val="center"/>
                      </w:pPr>
                      <w:r>
                        <w:t xml:space="preserve">Заявитель не согласен с предлагаемыми условиями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92075</wp:posOffset>
                </wp:positionH>
                <wp:positionV relativeFrom="paragraph">
                  <wp:posOffset>25400</wp:posOffset>
                </wp:positionV>
                <wp:extent cx="2989580" cy="445135"/>
                <wp:effectExtent l="12065" t="8890" r="825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left:0;text-align:left;margin-left:7.25pt;margin-top:2pt;width:235.4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">
                <v:textbox>
                  <w:txbxContent>
                    <w:p w:rsidR="005D42C0" w:rsidRDefault="005D42C0" w:rsidP="005D42C0">
                      <w:pPr>
                        <w:jc w:val="center"/>
                      </w:pPr>
                      <w:r>
                        <w:t xml:space="preserve">Заявитель согласен с предлагаемыми условиями </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1459865</wp:posOffset>
                </wp:positionH>
                <wp:positionV relativeFrom="paragraph">
                  <wp:posOffset>61595</wp:posOffset>
                </wp:positionV>
                <wp:extent cx="635" cy="167005"/>
                <wp:effectExtent l="55880" t="6350" r="5778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4.95pt;margin-top:4.85pt;width:.0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RYw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2066290</wp:posOffset>
                </wp:positionH>
                <wp:positionV relativeFrom="paragraph">
                  <wp:posOffset>61595</wp:posOffset>
                </wp:positionV>
                <wp:extent cx="1339215" cy="204470"/>
                <wp:effectExtent l="5080" t="6350" r="27305" b="558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2.7pt;margin-top:4.85pt;width:105.4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">
                <v:stroke endarrow="block"/>
              </v:shape>
            </w:pict>
          </mc:Fallback>
        </mc:AlternateContent>
      </w:r>
    </w:p>
    <w:p w:rsidR="005D42C0" w:rsidRPr="005D42C0" w:rsidRDefault="00950F38"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633EEC" wp14:editId="0C71C2F9">
                <wp:simplePos x="0" y="0"/>
                <wp:positionH relativeFrom="column">
                  <wp:posOffset>50800</wp:posOffset>
                </wp:positionH>
                <wp:positionV relativeFrom="paragraph">
                  <wp:posOffset>27305</wp:posOffset>
                </wp:positionV>
                <wp:extent cx="2994660" cy="946150"/>
                <wp:effectExtent l="0" t="0" r="15240"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946150"/>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Направление (вручение) заявителю уведомления</w:t>
                            </w:r>
                            <w:r w:rsidRPr="00F51012">
                              <w:t xml:space="preserve"> о предоставлении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3" style="position:absolute;left:0;text-align:left;margin-left:4pt;margin-top:2.15pt;width:235.8pt;height: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">
                <v:textbox>
                  <w:txbxContent>
                    <w:p w:rsidR="005D42C0" w:rsidRDefault="005D42C0" w:rsidP="005D42C0">
                      <w:pPr>
                        <w:jc w:val="center"/>
                      </w:pPr>
                      <w:r>
                        <w:t>Направление (вручение) заявителю уведомления</w:t>
                      </w:r>
                      <w:r w:rsidRPr="00F51012">
                        <w:t xml:space="preserve"> о предоставлении права на размещение </w:t>
                      </w:r>
                      <w:r w:rsidRPr="000D0C17">
                        <w:t>НТО</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4B01A0E" wp14:editId="72E44620">
                <wp:simplePos x="0" y="0"/>
                <wp:positionH relativeFrom="column">
                  <wp:posOffset>3398686</wp:posOffset>
                </wp:positionH>
                <wp:positionV relativeFrom="paragraph">
                  <wp:posOffset>27304</wp:posOffset>
                </wp:positionV>
                <wp:extent cx="2898140" cy="946205"/>
                <wp:effectExtent l="0" t="0" r="16510"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140" cy="946205"/>
                        </a:xfrm>
                        <a:prstGeom prst="rect">
                          <a:avLst/>
                        </a:prstGeom>
                        <a:solidFill>
                          <a:srgbClr val="FFFFFF"/>
                        </a:solidFill>
                        <a:ln w="9525">
                          <a:solidFill>
                            <a:srgbClr val="000000"/>
                          </a:solidFill>
                          <a:miter lim="800000"/>
                          <a:headEnd/>
                          <a:tailEnd/>
                        </a:ln>
                      </wps:spPr>
                      <wps:txbx>
                        <w:txbxContent>
                          <w:p w:rsidR="005D42C0" w:rsidRDefault="005D42C0" w:rsidP="005D42C0">
                            <w:pPr>
                              <w:jc w:val="center"/>
                            </w:pPr>
                            <w:r>
                              <w:t xml:space="preserve">Разработка и утверждение  </w:t>
                            </w:r>
                            <w:r w:rsidRPr="00C32427">
                              <w:t xml:space="preserve">правового </w:t>
                            </w:r>
                            <w:r>
                              <w:t>акта администрации МО «</w:t>
                            </w:r>
                            <w:proofErr w:type="spellStart"/>
                            <w:r w:rsidR="00950F38">
                              <w:t>Куземкинсское</w:t>
                            </w:r>
                            <w:proofErr w:type="spellEnd"/>
                            <w:r w:rsidR="00950F38">
                              <w:t xml:space="preserve"> сельское поселение</w:t>
                            </w:r>
                            <w:r>
                              <w:t xml:space="preserve">» </w:t>
                            </w:r>
                            <w:r w:rsidRPr="00C32427">
                              <w:t xml:space="preserve">о </w:t>
                            </w:r>
                            <w:r>
                              <w:t xml:space="preserve">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left:0;text-align:left;margin-left:267.6pt;margin-top:2.15pt;width:228.2pt;height: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">
                <v:textbox>
                  <w:txbxContent>
                    <w:p w:rsidR="005D42C0" w:rsidRDefault="005D42C0" w:rsidP="005D42C0">
                      <w:pPr>
                        <w:jc w:val="center"/>
                      </w:pPr>
                      <w:r>
                        <w:t xml:space="preserve">Разработка и утверждение  </w:t>
                      </w:r>
                      <w:r w:rsidRPr="00C32427">
                        <w:t xml:space="preserve">правового </w:t>
                      </w:r>
                      <w:r>
                        <w:t>акта администрации МО «</w:t>
                      </w:r>
                      <w:proofErr w:type="spellStart"/>
                      <w:r w:rsidR="00950F38">
                        <w:t>Куземкинсское</w:t>
                      </w:r>
                      <w:proofErr w:type="spellEnd"/>
                      <w:r w:rsidR="00950F38">
                        <w:t xml:space="preserve"> сельское поселение</w:t>
                      </w:r>
                      <w:r>
                        <w:t xml:space="preserve">» </w:t>
                      </w:r>
                      <w:r w:rsidRPr="00C32427">
                        <w:t xml:space="preserve">о </w:t>
                      </w:r>
                      <w:r>
                        <w:t xml:space="preserve">внесении изменений в Схему </w:t>
                      </w:r>
                    </w:p>
                  </w:txbxContent>
                </v:textbox>
              </v:rect>
            </w:pict>
          </mc:Fallback>
        </mc:AlternateContent>
      </w: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42C0" w:rsidRPr="005D42C0" w:rsidRDefault="005D42C0" w:rsidP="005D42C0">
      <w:pPr>
        <w:spacing w:after="0" w:line="240" w:lineRule="auto"/>
        <w:rPr>
          <w:rFonts w:ascii="Times New Roman" w:eastAsia="Calibri" w:hAnsi="Times New Roman" w:cs="Times New Roman"/>
          <w:sz w:val="28"/>
          <w:szCs w:val="28"/>
        </w:rPr>
      </w:pPr>
    </w:p>
    <w:p w:rsidR="005D42C0" w:rsidRPr="005D42C0" w:rsidRDefault="005D42C0" w:rsidP="005D42C0">
      <w:pPr>
        <w:spacing w:after="0" w:line="240" w:lineRule="auto"/>
        <w:rPr>
          <w:rFonts w:ascii="Times New Roman" w:eastAsia="Calibri" w:hAnsi="Times New Roman" w:cs="Times New Roman"/>
          <w:sz w:val="28"/>
          <w:szCs w:val="28"/>
        </w:rPr>
        <w:sectPr w:rsidR="005D42C0" w:rsidRPr="005D42C0" w:rsidSect="005B4596">
          <w:headerReference w:type="default" r:id="rId10"/>
          <w:footerReference w:type="default" r:id="rId11"/>
          <w:headerReference w:type="first" r:id="rId12"/>
          <w:pgSz w:w="11906" w:h="16838"/>
          <w:pgMar w:top="1134" w:right="851" w:bottom="1134" w:left="1134" w:header="709" w:footer="709" w:gutter="0"/>
          <w:cols w:space="708"/>
          <w:docGrid w:linePitch="360"/>
        </w:sectPr>
      </w:pPr>
    </w:p>
    <w:tbl>
      <w:tblPr>
        <w:tblW w:w="0" w:type="auto"/>
        <w:tblLook w:val="04A0" w:firstRow="1" w:lastRow="0" w:firstColumn="1" w:lastColumn="0" w:noHBand="0" w:noVBand="1"/>
      </w:tblPr>
      <w:tblGrid>
        <w:gridCol w:w="4361"/>
        <w:gridCol w:w="5776"/>
      </w:tblGrid>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5D42C0">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Приложение №3</w:t>
            </w:r>
          </w:p>
        </w:tc>
      </w:tr>
      <w:tr w:rsidR="005D42C0" w:rsidRPr="005D42C0" w:rsidTr="00176278">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950F38">
            <w:pPr>
              <w:spacing w:after="0" w:line="240" w:lineRule="auto"/>
              <w:jc w:val="center"/>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 xml:space="preserve">                       </w:t>
            </w:r>
            <w:r w:rsidRPr="005D42C0">
              <w:rPr>
                <w:rFonts w:ascii="Times New Roman" w:eastAsia="Times New Roman" w:hAnsi="Times New Roman" w:cs="Times New Roman"/>
                <w:sz w:val="24"/>
                <w:szCs w:val="24"/>
                <w:lang w:eastAsia="ru-RU"/>
              </w:rPr>
              <w:t xml:space="preserve"> </w:t>
            </w:r>
            <w:r w:rsidR="00950F38">
              <w:rPr>
                <w:rFonts w:ascii="Times New Roman" w:eastAsia="Times New Roman" w:hAnsi="Times New Roman" w:cs="Times New Roman"/>
                <w:sz w:val="24"/>
                <w:szCs w:val="24"/>
                <w:lang w:eastAsia="ru-RU"/>
              </w:rPr>
              <w:t>к Административному регламенту</w:t>
            </w:r>
          </w:p>
        </w:tc>
      </w:tr>
      <w:tr w:rsidR="005D42C0" w:rsidRPr="005D42C0" w:rsidTr="00176278">
        <w:trPr>
          <w:trHeight w:val="316"/>
        </w:trPr>
        <w:tc>
          <w:tcPr>
            <w:tcW w:w="4361" w:type="dxa"/>
            <w:shd w:val="clear" w:color="auto" w:fill="auto"/>
          </w:tcPr>
          <w:p w:rsidR="005D42C0" w:rsidRPr="005D42C0" w:rsidRDefault="005D42C0" w:rsidP="005D42C0">
            <w:pPr>
              <w:spacing w:after="0" w:line="240" w:lineRule="auto"/>
              <w:rPr>
                <w:rFonts w:ascii="Times New Roman" w:eastAsia="Times New Roman" w:hAnsi="Times New Roman" w:cs="Times New Roman"/>
                <w:sz w:val="24"/>
                <w:szCs w:val="24"/>
                <w:lang w:eastAsia="ru-RU"/>
              </w:rPr>
            </w:pPr>
          </w:p>
        </w:tc>
        <w:tc>
          <w:tcPr>
            <w:tcW w:w="5776" w:type="dxa"/>
            <w:shd w:val="clear" w:color="auto" w:fill="auto"/>
          </w:tcPr>
          <w:p w:rsidR="005D42C0" w:rsidRPr="005D42C0" w:rsidRDefault="005D42C0" w:rsidP="005D42C0">
            <w:pPr>
              <w:spacing w:after="0" w:line="240" w:lineRule="auto"/>
              <w:jc w:val="center"/>
              <w:rPr>
                <w:rFonts w:ascii="Times New Roman" w:eastAsia="Times New Roman" w:hAnsi="Times New Roman" w:cs="Times New Roman"/>
                <w:sz w:val="24"/>
                <w:szCs w:val="24"/>
                <w:lang w:eastAsia="ru-RU"/>
              </w:rPr>
            </w:pPr>
          </w:p>
        </w:tc>
      </w:tr>
    </w:tbl>
    <w:p w:rsidR="005D42C0" w:rsidRPr="005D42C0" w:rsidRDefault="005D42C0" w:rsidP="005D42C0">
      <w:pPr>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42C0" w:rsidRPr="005D42C0" w:rsidRDefault="005D42C0" w:rsidP="005D42C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42C0">
        <w:rPr>
          <w:rFonts w:ascii="Times New Roman" w:eastAsia="Times New Roman" w:hAnsi="Times New Roman" w:cs="Times New Roman"/>
          <w:b/>
          <w:sz w:val="28"/>
          <w:szCs w:val="28"/>
          <w:lang w:eastAsia="ru-RU"/>
        </w:rPr>
        <w:t>Критерии оценки конкурирующих заявлений</w:t>
      </w:r>
    </w:p>
    <w:p w:rsidR="005D42C0" w:rsidRPr="005D42C0" w:rsidRDefault="005D42C0" w:rsidP="005D42C0">
      <w:pPr>
        <w:autoSpaceDE w:val="0"/>
        <w:autoSpaceDN w:val="0"/>
        <w:adjustRightInd w:val="0"/>
        <w:spacing w:after="0" w:line="240" w:lineRule="auto"/>
        <w:jc w:val="center"/>
        <w:rPr>
          <w:rFonts w:ascii="Times New Roman" w:eastAsia="Calibri" w:hAnsi="Times New Roman" w:cs="Times New Roman"/>
          <w:b/>
          <w:sz w:val="28"/>
          <w:szCs w:val="28"/>
        </w:rPr>
      </w:pPr>
      <w:r w:rsidRPr="005D42C0">
        <w:rPr>
          <w:rFonts w:ascii="Times New Roman" w:eastAsia="Times New Roman" w:hAnsi="Times New Roman" w:cs="Times New Roman"/>
          <w:b/>
          <w:sz w:val="28"/>
          <w:szCs w:val="28"/>
          <w:lang w:eastAsia="ru-RU"/>
        </w:rPr>
        <w:t xml:space="preserve">о предоставлении права на размещение </w:t>
      </w:r>
      <w:r w:rsidRPr="005D42C0">
        <w:rPr>
          <w:rFonts w:ascii="Times New Roman" w:eastAsia="Calibri" w:hAnsi="Times New Roman" w:cs="Times New Roman"/>
          <w:b/>
          <w:sz w:val="28"/>
          <w:szCs w:val="28"/>
        </w:rPr>
        <w:t>нестационарн</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торгов</w:t>
      </w:r>
      <w:r w:rsidR="00950F38">
        <w:rPr>
          <w:rFonts w:ascii="Times New Roman" w:eastAsia="Calibri" w:hAnsi="Times New Roman" w:cs="Times New Roman"/>
          <w:b/>
          <w:sz w:val="28"/>
          <w:szCs w:val="28"/>
        </w:rPr>
        <w:t>ого</w:t>
      </w:r>
      <w:r w:rsidRPr="005D42C0">
        <w:rPr>
          <w:rFonts w:ascii="Times New Roman" w:eastAsia="Calibri" w:hAnsi="Times New Roman" w:cs="Times New Roman"/>
          <w:b/>
          <w:sz w:val="28"/>
          <w:szCs w:val="28"/>
        </w:rPr>
        <w:t xml:space="preserve"> объект</w:t>
      </w:r>
      <w:r w:rsidR="00950F38">
        <w:rPr>
          <w:rFonts w:ascii="Times New Roman" w:eastAsia="Calibri" w:hAnsi="Times New Roman" w:cs="Times New Roman"/>
          <w:b/>
          <w:sz w:val="28"/>
          <w:szCs w:val="28"/>
        </w:rPr>
        <w:t>а</w:t>
      </w:r>
    </w:p>
    <w:p w:rsidR="005D42C0" w:rsidRPr="005D42C0" w:rsidRDefault="005D42C0" w:rsidP="008C4726">
      <w:pPr>
        <w:autoSpaceDE w:val="0"/>
        <w:autoSpaceDN w:val="0"/>
        <w:adjustRightInd w:val="0"/>
        <w:spacing w:after="0" w:line="240" w:lineRule="auto"/>
        <w:jc w:val="center"/>
        <w:rPr>
          <w:rFonts w:ascii="Times New Roman" w:eastAsia="Calibri" w:hAnsi="Times New Roman" w:cs="Times New Roman"/>
          <w:sz w:val="28"/>
          <w:szCs w:val="28"/>
        </w:rPr>
      </w:pPr>
      <w:r w:rsidRPr="005D42C0">
        <w:rPr>
          <w:rFonts w:ascii="Times New Roman" w:eastAsia="Calibri" w:hAnsi="Times New Roman" w:cs="Times New Roman"/>
          <w:b/>
          <w:sz w:val="28"/>
          <w:szCs w:val="28"/>
        </w:rPr>
        <w:t xml:space="preserve">на территории </w:t>
      </w:r>
      <w:r w:rsidR="008C4726" w:rsidRPr="005D42C0">
        <w:rPr>
          <w:rFonts w:ascii="Times New Roman" w:eastAsia="Times New Roman" w:hAnsi="Times New Roman" w:cs="Times New Roman"/>
          <w:b/>
          <w:sz w:val="28"/>
          <w:szCs w:val="28"/>
          <w:lang w:eastAsia="ru-RU"/>
        </w:rPr>
        <w:t>МО «</w:t>
      </w:r>
      <w:r w:rsidR="008C4726" w:rsidRPr="00950F38">
        <w:rPr>
          <w:rFonts w:ascii="Times New Roman" w:eastAsia="Times New Roman" w:hAnsi="Times New Roman" w:cs="Times New Roman"/>
          <w:b/>
          <w:sz w:val="28"/>
          <w:szCs w:val="28"/>
          <w:lang w:eastAsia="ru-RU"/>
        </w:rPr>
        <w:t>Куземкинское сельское</w:t>
      </w:r>
      <w:r w:rsidR="008C4726" w:rsidRPr="005D42C0">
        <w:rPr>
          <w:rFonts w:ascii="Times New Roman" w:eastAsia="Times New Roman" w:hAnsi="Times New Roman" w:cs="Times New Roman"/>
          <w:b/>
          <w:sz w:val="28"/>
          <w:szCs w:val="28"/>
          <w:lang w:eastAsia="ru-RU"/>
        </w:rPr>
        <w:t xml:space="preserve"> поселение» </w:t>
      </w:r>
      <w:r w:rsidR="008C4726" w:rsidRPr="00950F38">
        <w:rPr>
          <w:rFonts w:ascii="Times New Roman" w:hAnsi="Times New Roman" w:cs="Times New Roman"/>
          <w:b/>
          <w:sz w:val="28"/>
          <w:szCs w:val="28"/>
        </w:rPr>
        <w:t xml:space="preserve">Кингисеппского муниципального района Ленинградской </w:t>
      </w:r>
      <w:r w:rsidR="008C4726" w:rsidRPr="00950F38">
        <w:rPr>
          <w:rFonts w:ascii="Times New Roman" w:eastAsia="Calibri" w:hAnsi="Times New Roman" w:cs="Times New Roman"/>
          <w:b/>
          <w:sz w:val="28"/>
          <w:szCs w:val="28"/>
        </w:rPr>
        <w:t>области</w:t>
      </w:r>
    </w:p>
    <w:p w:rsidR="005D42C0" w:rsidRPr="005D42C0" w:rsidRDefault="005D42C0" w:rsidP="005D42C0">
      <w:pPr>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382"/>
      </w:tblGrid>
      <w:tr w:rsidR="005D42C0" w:rsidRPr="005D42C0" w:rsidTr="00176278">
        <w:trPr>
          <w:trHeight w:val="724"/>
        </w:trPr>
        <w:tc>
          <w:tcPr>
            <w:tcW w:w="675" w:type="dxa"/>
            <w:shd w:val="clear" w:color="auto" w:fill="auto"/>
            <w:vAlign w:val="center"/>
          </w:tcPr>
          <w:p w:rsidR="005D42C0" w:rsidRPr="005D42C0" w:rsidRDefault="005D42C0" w:rsidP="005D42C0">
            <w:pPr>
              <w:spacing w:after="0" w:line="240" w:lineRule="auto"/>
              <w:jc w:val="center"/>
              <w:rPr>
                <w:rFonts w:ascii="Times New Roman" w:eastAsia="Calibri" w:hAnsi="Times New Roman" w:cs="Times New Roman"/>
                <w:b/>
                <w:sz w:val="24"/>
                <w:szCs w:val="24"/>
              </w:rPr>
            </w:pPr>
            <w:r w:rsidRPr="005D42C0">
              <w:rPr>
                <w:rFonts w:ascii="Times New Roman" w:eastAsia="Calibri" w:hAnsi="Times New Roman" w:cs="Times New Roman"/>
                <w:b/>
                <w:sz w:val="24"/>
                <w:szCs w:val="24"/>
              </w:rPr>
              <w:t xml:space="preserve">№ </w:t>
            </w:r>
            <w:proofErr w:type="gramStart"/>
            <w:r w:rsidRPr="005D42C0">
              <w:rPr>
                <w:rFonts w:ascii="Times New Roman" w:eastAsia="Calibri" w:hAnsi="Times New Roman" w:cs="Times New Roman"/>
                <w:b/>
                <w:sz w:val="24"/>
                <w:szCs w:val="24"/>
              </w:rPr>
              <w:t>п</w:t>
            </w:r>
            <w:proofErr w:type="gramEnd"/>
            <w:r w:rsidRPr="005D42C0">
              <w:rPr>
                <w:rFonts w:ascii="Times New Roman" w:eastAsia="Calibri" w:hAnsi="Times New Roman" w:cs="Times New Roman"/>
                <w:b/>
                <w:sz w:val="24"/>
                <w:szCs w:val="24"/>
              </w:rPr>
              <w:t>/п</w:t>
            </w:r>
          </w:p>
        </w:tc>
        <w:tc>
          <w:tcPr>
            <w:tcW w:w="8080" w:type="dxa"/>
            <w:shd w:val="clear" w:color="auto" w:fill="auto"/>
            <w:vAlign w:val="center"/>
          </w:tcPr>
          <w:p w:rsidR="005D42C0" w:rsidRPr="005D42C0" w:rsidRDefault="005D42C0" w:rsidP="005D42C0">
            <w:pPr>
              <w:spacing w:after="0" w:line="240" w:lineRule="auto"/>
              <w:jc w:val="center"/>
              <w:rPr>
                <w:rFonts w:ascii="Times New Roman" w:eastAsia="Calibri" w:hAnsi="Times New Roman" w:cs="Times New Roman"/>
                <w:b/>
                <w:sz w:val="24"/>
                <w:szCs w:val="24"/>
              </w:rPr>
            </w:pPr>
            <w:r w:rsidRPr="005D42C0">
              <w:rPr>
                <w:rFonts w:ascii="Times New Roman" w:eastAsia="Calibri" w:hAnsi="Times New Roman" w:cs="Times New Roman"/>
                <w:b/>
                <w:sz w:val="24"/>
                <w:szCs w:val="24"/>
              </w:rPr>
              <w:t>Параметры заявления, подлежащие оценке</w:t>
            </w:r>
          </w:p>
        </w:tc>
        <w:tc>
          <w:tcPr>
            <w:tcW w:w="1382" w:type="dxa"/>
            <w:shd w:val="clear" w:color="auto" w:fill="auto"/>
            <w:vAlign w:val="center"/>
          </w:tcPr>
          <w:p w:rsidR="005D42C0" w:rsidRPr="005D42C0" w:rsidRDefault="005D42C0" w:rsidP="005D42C0">
            <w:pPr>
              <w:spacing w:after="0" w:line="240" w:lineRule="auto"/>
              <w:jc w:val="center"/>
              <w:rPr>
                <w:rFonts w:ascii="Times New Roman" w:eastAsia="Calibri" w:hAnsi="Times New Roman" w:cs="Times New Roman"/>
                <w:b/>
                <w:sz w:val="20"/>
                <w:szCs w:val="20"/>
              </w:rPr>
            </w:pPr>
            <w:r w:rsidRPr="005D42C0">
              <w:rPr>
                <w:rFonts w:ascii="Times New Roman" w:eastAsia="Calibri" w:hAnsi="Times New Roman" w:cs="Times New Roman"/>
                <w:b/>
                <w:sz w:val="20"/>
                <w:szCs w:val="20"/>
              </w:rPr>
              <w:t>Критерии оценки</w:t>
            </w:r>
          </w:p>
          <w:p w:rsidR="005D42C0" w:rsidRPr="005D42C0" w:rsidRDefault="005D42C0" w:rsidP="005D42C0">
            <w:pPr>
              <w:spacing w:after="0" w:line="240" w:lineRule="auto"/>
              <w:jc w:val="center"/>
              <w:rPr>
                <w:rFonts w:ascii="Times New Roman" w:eastAsia="Calibri" w:hAnsi="Times New Roman" w:cs="Times New Roman"/>
                <w:b/>
              </w:rPr>
            </w:pPr>
            <w:r w:rsidRPr="005D42C0">
              <w:rPr>
                <w:rFonts w:ascii="Times New Roman" w:eastAsia="Calibri" w:hAnsi="Times New Roman" w:cs="Times New Roman"/>
                <w:b/>
                <w:sz w:val="20"/>
                <w:szCs w:val="20"/>
              </w:rPr>
              <w:t>(в баллах)</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Заявитель является субъектом малого или среднего предпринимательства, </w:t>
            </w:r>
            <w:proofErr w:type="spellStart"/>
            <w:r w:rsidRPr="005D42C0">
              <w:rPr>
                <w:rFonts w:ascii="Times New Roman" w:eastAsia="Calibri" w:hAnsi="Times New Roman" w:cs="Times New Roman"/>
                <w:sz w:val="24"/>
                <w:szCs w:val="24"/>
              </w:rPr>
              <w:t>самозанятым</w:t>
            </w:r>
            <w:proofErr w:type="spellEnd"/>
            <w:r w:rsidRPr="005D42C0">
              <w:rPr>
                <w:rFonts w:ascii="Times New Roman" w:eastAsia="Calibri" w:hAnsi="Times New Roman" w:cs="Times New Roman"/>
                <w:sz w:val="24"/>
                <w:szCs w:val="24"/>
              </w:rPr>
              <w:t xml:space="preserve"> </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Заявитель зарегистрирован и состоит на налоговом учете в территориальном налоговом органе муниципального образования  </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3.</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Более 70% ассортимента НТО составляют товары от производителя (оценивается, если имеются подтверждающие документы)</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3</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4.</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5.</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Проект НТО</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6.</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Благоустройство прилегающей территории (раздел проекта НТО)</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Должно быть предусмотрено: </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-наличие твердого покрытия вокруг НТО;</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озеленение (устройство газонов и цветников);</w:t>
            </w:r>
          </w:p>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-наличие защитного козырька</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7.</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Трудоустройство инвалидов в НТО</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2</w:t>
            </w:r>
          </w:p>
        </w:tc>
      </w:tr>
      <w:tr w:rsidR="005D42C0" w:rsidRPr="005D42C0" w:rsidTr="00176278">
        <w:tc>
          <w:tcPr>
            <w:tcW w:w="675"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8.</w:t>
            </w:r>
          </w:p>
        </w:tc>
        <w:tc>
          <w:tcPr>
            <w:tcW w:w="808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Наличие световой вывески </w:t>
            </w:r>
          </w:p>
        </w:tc>
        <w:tc>
          <w:tcPr>
            <w:tcW w:w="1382"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1</w:t>
            </w:r>
          </w:p>
        </w:tc>
      </w:tr>
    </w:tbl>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Default="005D42C0" w:rsidP="005D42C0">
      <w:pPr>
        <w:spacing w:after="0" w:line="240" w:lineRule="auto"/>
        <w:rPr>
          <w:rFonts w:ascii="Times New Roman" w:eastAsia="Calibri" w:hAnsi="Times New Roman" w:cs="Times New Roman"/>
          <w:sz w:val="24"/>
          <w:szCs w:val="24"/>
        </w:rPr>
      </w:pPr>
    </w:p>
    <w:p w:rsidR="008C4726" w:rsidRDefault="008C4726" w:rsidP="005D42C0">
      <w:pPr>
        <w:spacing w:after="0" w:line="240" w:lineRule="auto"/>
        <w:rPr>
          <w:rFonts w:ascii="Times New Roman" w:eastAsia="Calibri" w:hAnsi="Times New Roman" w:cs="Times New Roman"/>
          <w:sz w:val="24"/>
          <w:szCs w:val="24"/>
        </w:rPr>
      </w:pPr>
    </w:p>
    <w:p w:rsidR="008C4726" w:rsidRPr="005D42C0" w:rsidRDefault="008C4726"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0031"/>
      </w:tblGrid>
      <w:tr w:rsidR="005D42C0" w:rsidRPr="005D42C0" w:rsidTr="00176278">
        <w:tc>
          <w:tcPr>
            <w:tcW w:w="10031" w:type="dxa"/>
            <w:shd w:val="clear" w:color="auto" w:fill="auto"/>
          </w:tcPr>
          <w:p w:rsidR="005D42C0" w:rsidRPr="005D42C0" w:rsidRDefault="005D42C0" w:rsidP="008C4726">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lastRenderedPageBreak/>
              <w:t>Приложение №</w:t>
            </w:r>
            <w:r w:rsidR="008C4726">
              <w:rPr>
                <w:rFonts w:ascii="Times New Roman" w:eastAsia="Times New Roman" w:hAnsi="Times New Roman" w:cs="Times New Roman"/>
                <w:sz w:val="24"/>
                <w:szCs w:val="24"/>
                <w:lang w:eastAsia="ru-RU"/>
              </w:rPr>
              <w:t>4</w:t>
            </w:r>
          </w:p>
        </w:tc>
      </w:tr>
      <w:tr w:rsidR="005D42C0" w:rsidRPr="005D42C0" w:rsidTr="00176278">
        <w:tc>
          <w:tcPr>
            <w:tcW w:w="10031" w:type="dxa"/>
            <w:shd w:val="clear" w:color="auto" w:fill="auto"/>
          </w:tcPr>
          <w:p w:rsidR="005D42C0" w:rsidRPr="005D42C0" w:rsidRDefault="005D42C0" w:rsidP="008C4726">
            <w:pPr>
              <w:spacing w:after="0" w:line="240" w:lineRule="auto"/>
              <w:jc w:val="right"/>
              <w:rPr>
                <w:rFonts w:ascii="Times New Roman" w:eastAsia="Times New Roman" w:hAnsi="Times New Roman" w:cs="Times New Roman"/>
                <w:sz w:val="24"/>
                <w:szCs w:val="24"/>
                <w:lang w:eastAsia="ru-RU"/>
              </w:rPr>
            </w:pPr>
            <w:r w:rsidRPr="005D42C0">
              <w:rPr>
                <w:rFonts w:ascii="Times New Roman" w:eastAsia="Times New Roman" w:hAnsi="Times New Roman" w:cs="Times New Roman"/>
                <w:sz w:val="24"/>
                <w:szCs w:val="24"/>
                <w:lang w:eastAsia="ru-RU"/>
              </w:rPr>
              <w:t xml:space="preserve">                                              </w:t>
            </w:r>
            <w:r w:rsidR="008C4726">
              <w:rPr>
                <w:rFonts w:ascii="Times New Roman" w:eastAsia="Times New Roman" w:hAnsi="Times New Roman" w:cs="Times New Roman"/>
                <w:sz w:val="24"/>
                <w:szCs w:val="24"/>
                <w:lang w:eastAsia="ru-RU"/>
              </w:rPr>
              <w:t>К Административному регламенту</w:t>
            </w:r>
          </w:p>
        </w:tc>
      </w:tr>
    </w:tbl>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8C4726" w:rsidRPr="005D42C0" w:rsidRDefault="005D42C0" w:rsidP="008C4726">
      <w:pPr>
        <w:autoSpaceDE w:val="0"/>
        <w:autoSpaceDN w:val="0"/>
        <w:adjustRightInd w:val="0"/>
        <w:spacing w:after="0" w:line="240" w:lineRule="auto"/>
        <w:jc w:val="center"/>
        <w:rPr>
          <w:rFonts w:ascii="Times New Roman" w:eastAsia="Calibri" w:hAnsi="Times New Roman" w:cs="Times New Roman"/>
          <w:b/>
          <w:sz w:val="28"/>
          <w:szCs w:val="28"/>
        </w:rPr>
      </w:pPr>
      <w:r w:rsidRPr="005D42C0">
        <w:rPr>
          <w:rFonts w:ascii="Times New Roman" w:eastAsia="Calibri" w:hAnsi="Times New Roman" w:cs="Times New Roman"/>
          <w:b/>
          <w:bCs/>
          <w:sz w:val="28"/>
          <w:szCs w:val="28"/>
        </w:rPr>
        <w:t xml:space="preserve">Журнал регистрации заявлений по предоставлению права на размещение </w:t>
      </w:r>
      <w:r w:rsidR="008C4726" w:rsidRPr="005D42C0">
        <w:rPr>
          <w:rFonts w:ascii="Times New Roman" w:eastAsia="Calibri" w:hAnsi="Times New Roman" w:cs="Times New Roman"/>
          <w:b/>
          <w:sz w:val="28"/>
          <w:szCs w:val="28"/>
        </w:rPr>
        <w:t>нестационарн</w:t>
      </w:r>
      <w:r w:rsidR="008C4726">
        <w:rPr>
          <w:rFonts w:ascii="Times New Roman" w:eastAsia="Calibri" w:hAnsi="Times New Roman" w:cs="Times New Roman"/>
          <w:b/>
          <w:sz w:val="28"/>
          <w:szCs w:val="28"/>
        </w:rPr>
        <w:t>ого</w:t>
      </w:r>
      <w:r w:rsidR="008C4726" w:rsidRPr="005D42C0">
        <w:rPr>
          <w:rFonts w:ascii="Times New Roman" w:eastAsia="Calibri" w:hAnsi="Times New Roman" w:cs="Times New Roman"/>
          <w:b/>
          <w:sz w:val="28"/>
          <w:szCs w:val="28"/>
        </w:rPr>
        <w:t xml:space="preserve"> торгов</w:t>
      </w:r>
      <w:r w:rsidR="008C4726">
        <w:rPr>
          <w:rFonts w:ascii="Times New Roman" w:eastAsia="Calibri" w:hAnsi="Times New Roman" w:cs="Times New Roman"/>
          <w:b/>
          <w:sz w:val="28"/>
          <w:szCs w:val="28"/>
        </w:rPr>
        <w:t>ого</w:t>
      </w:r>
      <w:r w:rsidR="008C4726" w:rsidRPr="005D42C0">
        <w:rPr>
          <w:rFonts w:ascii="Times New Roman" w:eastAsia="Calibri" w:hAnsi="Times New Roman" w:cs="Times New Roman"/>
          <w:b/>
          <w:sz w:val="28"/>
          <w:szCs w:val="28"/>
        </w:rPr>
        <w:t xml:space="preserve"> объект</w:t>
      </w:r>
      <w:r w:rsidR="008C4726">
        <w:rPr>
          <w:rFonts w:ascii="Times New Roman" w:eastAsia="Calibri" w:hAnsi="Times New Roman" w:cs="Times New Roman"/>
          <w:b/>
          <w:sz w:val="28"/>
          <w:szCs w:val="28"/>
        </w:rPr>
        <w:t>а</w:t>
      </w:r>
    </w:p>
    <w:p w:rsidR="008C4726" w:rsidRPr="005D42C0" w:rsidRDefault="008C4726" w:rsidP="008C4726">
      <w:pPr>
        <w:autoSpaceDE w:val="0"/>
        <w:autoSpaceDN w:val="0"/>
        <w:adjustRightInd w:val="0"/>
        <w:spacing w:after="0" w:line="240" w:lineRule="auto"/>
        <w:jc w:val="center"/>
        <w:rPr>
          <w:rFonts w:ascii="Times New Roman" w:eastAsia="Calibri" w:hAnsi="Times New Roman" w:cs="Times New Roman"/>
          <w:sz w:val="28"/>
          <w:szCs w:val="28"/>
        </w:rPr>
      </w:pPr>
      <w:r w:rsidRPr="005D42C0">
        <w:rPr>
          <w:rFonts w:ascii="Times New Roman" w:eastAsia="Calibri" w:hAnsi="Times New Roman" w:cs="Times New Roman"/>
          <w:b/>
          <w:sz w:val="28"/>
          <w:szCs w:val="28"/>
        </w:rPr>
        <w:t xml:space="preserve">на территории </w:t>
      </w:r>
      <w:r w:rsidRPr="005D42C0">
        <w:rPr>
          <w:rFonts w:ascii="Times New Roman" w:eastAsia="Times New Roman" w:hAnsi="Times New Roman" w:cs="Times New Roman"/>
          <w:b/>
          <w:sz w:val="28"/>
          <w:szCs w:val="28"/>
          <w:lang w:eastAsia="ru-RU"/>
        </w:rPr>
        <w:t>МО «</w:t>
      </w:r>
      <w:r w:rsidRPr="00950F38">
        <w:rPr>
          <w:rFonts w:ascii="Times New Roman" w:eastAsia="Times New Roman" w:hAnsi="Times New Roman" w:cs="Times New Roman"/>
          <w:b/>
          <w:sz w:val="28"/>
          <w:szCs w:val="28"/>
          <w:lang w:eastAsia="ru-RU"/>
        </w:rPr>
        <w:t>Куземкинское сельское</w:t>
      </w:r>
      <w:r w:rsidRPr="005D42C0">
        <w:rPr>
          <w:rFonts w:ascii="Times New Roman" w:eastAsia="Times New Roman" w:hAnsi="Times New Roman" w:cs="Times New Roman"/>
          <w:b/>
          <w:sz w:val="28"/>
          <w:szCs w:val="28"/>
          <w:lang w:eastAsia="ru-RU"/>
        </w:rPr>
        <w:t xml:space="preserve"> поселение» </w:t>
      </w:r>
      <w:r w:rsidRPr="00950F38">
        <w:rPr>
          <w:rFonts w:ascii="Times New Roman" w:hAnsi="Times New Roman" w:cs="Times New Roman"/>
          <w:b/>
          <w:sz w:val="28"/>
          <w:szCs w:val="28"/>
        </w:rPr>
        <w:t xml:space="preserve">Кингисеппского муниципального района Ленинградской </w:t>
      </w:r>
      <w:r w:rsidRPr="00950F38">
        <w:rPr>
          <w:rFonts w:ascii="Times New Roman" w:eastAsia="Calibri" w:hAnsi="Times New Roman" w:cs="Times New Roman"/>
          <w:b/>
          <w:sz w:val="28"/>
          <w:szCs w:val="28"/>
        </w:rPr>
        <w:t>области</w:t>
      </w:r>
    </w:p>
    <w:p w:rsidR="005D42C0" w:rsidRPr="005D42C0" w:rsidRDefault="005D42C0" w:rsidP="008C4726">
      <w:pPr>
        <w:spacing w:after="0" w:line="240" w:lineRule="auto"/>
        <w:jc w:val="center"/>
        <w:rPr>
          <w:rFonts w:ascii="Times New Roman" w:eastAsia="Calibri" w:hAnsi="Times New Roman" w:cs="Times New Roman"/>
          <w:b/>
          <w:bCs/>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p w:rsidR="005D42C0" w:rsidRPr="005D42C0" w:rsidRDefault="005D42C0" w:rsidP="005D42C0">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150"/>
        <w:gridCol w:w="2411"/>
        <w:gridCol w:w="1856"/>
        <w:gridCol w:w="1856"/>
        <w:gridCol w:w="1584"/>
      </w:tblGrid>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 </w:t>
            </w:r>
            <w:proofErr w:type="gramStart"/>
            <w:r w:rsidRPr="005D42C0">
              <w:rPr>
                <w:rFonts w:ascii="Times New Roman" w:eastAsia="Calibri" w:hAnsi="Times New Roman" w:cs="Times New Roman"/>
                <w:sz w:val="24"/>
                <w:szCs w:val="24"/>
              </w:rPr>
              <w:t>п</w:t>
            </w:r>
            <w:proofErr w:type="gramEnd"/>
            <w:r w:rsidRPr="005D42C0">
              <w:rPr>
                <w:rFonts w:ascii="Times New Roman" w:eastAsia="Calibri" w:hAnsi="Times New Roman" w:cs="Times New Roman"/>
                <w:sz w:val="24"/>
                <w:szCs w:val="24"/>
              </w:rPr>
              <w:t>/п</w:t>
            </w:r>
          </w:p>
        </w:tc>
        <w:tc>
          <w:tcPr>
            <w:tcW w:w="2419" w:type="dxa"/>
            <w:shd w:val="clear" w:color="auto" w:fill="auto"/>
          </w:tcPr>
          <w:p w:rsidR="005D42C0" w:rsidRPr="005D42C0" w:rsidRDefault="008C4726" w:rsidP="008C4726">
            <w:pPr>
              <w:spacing w:after="0" w:line="240" w:lineRule="auto"/>
              <w:ind w:left="-110" w:right="-66"/>
              <w:jc w:val="center"/>
              <w:rPr>
                <w:rFonts w:ascii="Times New Roman" w:eastAsia="Calibri" w:hAnsi="Times New Roman" w:cs="Times New Roman"/>
                <w:sz w:val="24"/>
                <w:szCs w:val="24"/>
              </w:rPr>
            </w:pPr>
            <w:r>
              <w:rPr>
                <w:rFonts w:ascii="Times New Roman" w:eastAsia="Calibri" w:hAnsi="Times New Roman" w:cs="Times New Roman"/>
                <w:sz w:val="24"/>
                <w:szCs w:val="24"/>
              </w:rPr>
              <w:t>СМСП/</w:t>
            </w:r>
            <w:proofErr w:type="spellStart"/>
            <w:r>
              <w:rPr>
                <w:rFonts w:ascii="Times New Roman" w:eastAsia="Calibri" w:hAnsi="Times New Roman" w:cs="Times New Roman"/>
                <w:sz w:val="24"/>
                <w:szCs w:val="24"/>
              </w:rPr>
              <w:t>самозаняты</w:t>
            </w:r>
            <w:r w:rsidR="005D42C0" w:rsidRPr="005D42C0">
              <w:rPr>
                <w:rFonts w:ascii="Times New Roman" w:eastAsia="Calibri" w:hAnsi="Times New Roman" w:cs="Times New Roman"/>
                <w:sz w:val="24"/>
                <w:szCs w:val="24"/>
              </w:rPr>
              <w:t>й</w:t>
            </w:r>
            <w:proofErr w:type="spellEnd"/>
            <w:r w:rsidR="005D42C0" w:rsidRPr="005D42C0">
              <w:rPr>
                <w:rFonts w:ascii="Times New Roman" w:eastAsia="Calibri" w:hAnsi="Times New Roman" w:cs="Times New Roman"/>
                <w:sz w:val="24"/>
                <w:szCs w:val="24"/>
              </w:rPr>
              <w:t xml:space="preserve"> </w:t>
            </w:r>
            <w:proofErr w:type="gramStart"/>
            <w:r w:rsidR="005D42C0" w:rsidRPr="005D42C0">
              <w:rPr>
                <w:rFonts w:ascii="Times New Roman" w:eastAsia="Calibri" w:hAnsi="Times New Roman" w:cs="Times New Roman"/>
                <w:sz w:val="24"/>
                <w:szCs w:val="24"/>
              </w:rPr>
              <w:t>подавший</w:t>
            </w:r>
            <w:proofErr w:type="gramEnd"/>
            <w:r w:rsidR="005D42C0" w:rsidRPr="005D42C0">
              <w:rPr>
                <w:rFonts w:ascii="Times New Roman" w:eastAsia="Calibri" w:hAnsi="Times New Roman" w:cs="Times New Roman"/>
                <w:sz w:val="24"/>
                <w:szCs w:val="24"/>
              </w:rPr>
              <w:t xml:space="preserve"> заявку</w:t>
            </w:r>
          </w:p>
        </w:tc>
        <w:tc>
          <w:tcPr>
            <w:tcW w:w="1689" w:type="dxa"/>
            <w:shd w:val="clear" w:color="auto" w:fill="auto"/>
          </w:tcPr>
          <w:p w:rsidR="005D42C0" w:rsidRPr="005D42C0" w:rsidRDefault="005D42C0" w:rsidP="005D42C0">
            <w:pPr>
              <w:spacing w:after="0" w:line="240" w:lineRule="auto"/>
              <w:jc w:val="center"/>
              <w:rPr>
                <w:rFonts w:ascii="Times New Roman" w:eastAsia="Calibri" w:hAnsi="Times New Roman" w:cs="Times New Roman"/>
                <w:sz w:val="24"/>
                <w:szCs w:val="24"/>
              </w:rPr>
            </w:pPr>
            <w:r w:rsidRPr="005D42C0">
              <w:rPr>
                <w:rFonts w:ascii="Times New Roman" w:eastAsia="Calibri" w:hAnsi="Times New Roman" w:cs="Times New Roman"/>
                <w:sz w:val="24"/>
                <w:szCs w:val="24"/>
              </w:rPr>
              <w:t xml:space="preserve">Идентификационный номер </w:t>
            </w:r>
            <w:proofErr w:type="gramStart"/>
            <w:r w:rsidRPr="005D42C0">
              <w:rPr>
                <w:rFonts w:ascii="Times New Roman" w:eastAsia="Calibri" w:hAnsi="Times New Roman" w:cs="Times New Roman"/>
                <w:sz w:val="24"/>
                <w:szCs w:val="24"/>
              </w:rPr>
              <w:t>согласно</w:t>
            </w:r>
            <w:proofErr w:type="gramEnd"/>
            <w:r w:rsidRPr="005D42C0">
              <w:rPr>
                <w:rFonts w:ascii="Times New Roman" w:eastAsia="Calibri" w:hAnsi="Times New Roman" w:cs="Times New Roman"/>
                <w:sz w:val="24"/>
                <w:szCs w:val="24"/>
              </w:rPr>
              <w:t xml:space="preserve"> утвержденной Схемы</w:t>
            </w: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Уведомление о предоставлении права на НТО</w:t>
            </w: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Уведомление об отказе в предоставлении права на НТО</w:t>
            </w: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r w:rsidRPr="005D42C0">
              <w:rPr>
                <w:rFonts w:ascii="Times New Roman" w:eastAsia="Calibri" w:hAnsi="Times New Roman" w:cs="Times New Roman"/>
                <w:sz w:val="24"/>
                <w:szCs w:val="24"/>
              </w:rPr>
              <w:t>Подпись и ФИО лица, получившего уведомление</w:t>
            </w: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r w:rsidR="005D42C0" w:rsidRPr="005D42C0" w:rsidTr="00176278">
        <w:tc>
          <w:tcPr>
            <w:tcW w:w="95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241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89"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c>
          <w:tcPr>
            <w:tcW w:w="1690" w:type="dxa"/>
            <w:shd w:val="clear" w:color="auto" w:fill="auto"/>
          </w:tcPr>
          <w:p w:rsidR="005D42C0" w:rsidRPr="005D42C0" w:rsidRDefault="005D42C0" w:rsidP="005D42C0">
            <w:pPr>
              <w:spacing w:after="0" w:line="240" w:lineRule="auto"/>
              <w:rPr>
                <w:rFonts w:ascii="Times New Roman" w:eastAsia="Calibri" w:hAnsi="Times New Roman" w:cs="Times New Roman"/>
                <w:sz w:val="24"/>
                <w:szCs w:val="24"/>
              </w:rPr>
            </w:pPr>
          </w:p>
        </w:tc>
      </w:tr>
    </w:tbl>
    <w:p w:rsidR="005D42C0" w:rsidRPr="005D42C0" w:rsidRDefault="005D42C0" w:rsidP="005D42C0">
      <w:pPr>
        <w:spacing w:after="0" w:line="240" w:lineRule="auto"/>
        <w:rPr>
          <w:rFonts w:ascii="Times New Roman" w:eastAsia="Calibri" w:hAnsi="Times New Roman" w:cs="Times New Roman"/>
          <w:sz w:val="24"/>
          <w:szCs w:val="24"/>
        </w:rPr>
      </w:pPr>
    </w:p>
    <w:p w:rsidR="00BD06C5" w:rsidRDefault="00BD06C5" w:rsidP="00BD06C5">
      <w:pPr>
        <w:rPr>
          <w:rFonts w:ascii="Times New Roman" w:hAnsi="Times New Roman" w:cs="Times New Roman"/>
          <w:sz w:val="24"/>
          <w:szCs w:val="24"/>
        </w:rPr>
      </w:pPr>
    </w:p>
    <w:p w:rsidR="005D42C0" w:rsidRDefault="005D42C0" w:rsidP="00BD06C5">
      <w:pPr>
        <w:rPr>
          <w:rFonts w:ascii="Times New Roman" w:hAnsi="Times New Roman" w:cs="Times New Roman"/>
          <w:sz w:val="24"/>
          <w:szCs w:val="24"/>
        </w:rPr>
      </w:pPr>
    </w:p>
    <w:p w:rsidR="005D42C0" w:rsidRDefault="005D42C0" w:rsidP="00BD06C5">
      <w:pPr>
        <w:rPr>
          <w:rFonts w:ascii="Times New Roman" w:hAnsi="Times New Roman" w:cs="Times New Roman"/>
        </w:rPr>
      </w:pPr>
    </w:p>
    <w:sectPr w:rsidR="005D42C0" w:rsidSect="005B2C9C">
      <w:pgSz w:w="11906" w:h="16838"/>
      <w:pgMar w:top="993" w:right="56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D4" w:rsidRDefault="007807D4">
      <w:pPr>
        <w:spacing w:after="0" w:line="240" w:lineRule="auto"/>
      </w:pPr>
      <w:r>
        <w:separator/>
      </w:r>
    </w:p>
  </w:endnote>
  <w:endnote w:type="continuationSeparator" w:id="0">
    <w:p w:rsidR="007807D4" w:rsidRDefault="0078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AA" w:rsidRDefault="007807D4">
    <w:pPr>
      <w:pStyle w:val="af9"/>
      <w:jc w:val="right"/>
    </w:pPr>
  </w:p>
  <w:p w:rsidR="00BF50AA" w:rsidRDefault="007807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D4" w:rsidRDefault="007807D4">
      <w:pPr>
        <w:spacing w:after="0" w:line="240" w:lineRule="auto"/>
      </w:pPr>
      <w:r>
        <w:separator/>
      </w:r>
    </w:p>
  </w:footnote>
  <w:footnote w:type="continuationSeparator" w:id="0">
    <w:p w:rsidR="007807D4" w:rsidRDefault="00780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F7" w:rsidRDefault="007807D4" w:rsidP="004C76D7">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F7" w:rsidRDefault="008C4726" w:rsidP="005B4596">
    <w:pPr>
      <w:pStyle w:val="af5"/>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000"/>
    <w:multiLevelType w:val="multilevel"/>
    <w:tmpl w:val="DA34ACE2"/>
    <w:lvl w:ilvl="0">
      <w:start w:val="1"/>
      <w:numFmt w:val="decimal"/>
      <w:lvlText w:val="%1."/>
      <w:lvlJc w:val="left"/>
      <w:pPr>
        <w:ind w:left="720"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27FD"/>
    <w:rsid w:val="001E30DC"/>
    <w:rsid w:val="00212255"/>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4E24CA"/>
    <w:rsid w:val="00590D6E"/>
    <w:rsid w:val="005944B4"/>
    <w:rsid w:val="0059507F"/>
    <w:rsid w:val="005A45CF"/>
    <w:rsid w:val="005B05FF"/>
    <w:rsid w:val="005B2C9C"/>
    <w:rsid w:val="005D42C0"/>
    <w:rsid w:val="005E1E8E"/>
    <w:rsid w:val="005E3F07"/>
    <w:rsid w:val="005E777E"/>
    <w:rsid w:val="005E7BCD"/>
    <w:rsid w:val="005F4D09"/>
    <w:rsid w:val="00616FA8"/>
    <w:rsid w:val="00650DFA"/>
    <w:rsid w:val="00694D82"/>
    <w:rsid w:val="006A6F55"/>
    <w:rsid w:val="006B12BF"/>
    <w:rsid w:val="006E3F5B"/>
    <w:rsid w:val="007008A2"/>
    <w:rsid w:val="00750461"/>
    <w:rsid w:val="00751FF8"/>
    <w:rsid w:val="007807D4"/>
    <w:rsid w:val="007A09C8"/>
    <w:rsid w:val="007A1D92"/>
    <w:rsid w:val="007A5559"/>
    <w:rsid w:val="007C0427"/>
    <w:rsid w:val="007D0BA3"/>
    <w:rsid w:val="007D4FE3"/>
    <w:rsid w:val="007F084A"/>
    <w:rsid w:val="007F3E57"/>
    <w:rsid w:val="00807E33"/>
    <w:rsid w:val="008141F9"/>
    <w:rsid w:val="00831832"/>
    <w:rsid w:val="00857E42"/>
    <w:rsid w:val="008601D8"/>
    <w:rsid w:val="008832E9"/>
    <w:rsid w:val="008C4726"/>
    <w:rsid w:val="008C6CA0"/>
    <w:rsid w:val="0090540C"/>
    <w:rsid w:val="00911223"/>
    <w:rsid w:val="0092548E"/>
    <w:rsid w:val="00944DAD"/>
    <w:rsid w:val="00950F38"/>
    <w:rsid w:val="00953D3F"/>
    <w:rsid w:val="0097278B"/>
    <w:rsid w:val="009766C6"/>
    <w:rsid w:val="00980353"/>
    <w:rsid w:val="00990401"/>
    <w:rsid w:val="009967CF"/>
    <w:rsid w:val="009C1EB6"/>
    <w:rsid w:val="009C7F1C"/>
    <w:rsid w:val="009F030F"/>
    <w:rsid w:val="00A019C4"/>
    <w:rsid w:val="00A169CC"/>
    <w:rsid w:val="00A33867"/>
    <w:rsid w:val="00A6204E"/>
    <w:rsid w:val="00A96E3D"/>
    <w:rsid w:val="00AC7784"/>
    <w:rsid w:val="00B01949"/>
    <w:rsid w:val="00B0516C"/>
    <w:rsid w:val="00B0695F"/>
    <w:rsid w:val="00B117F8"/>
    <w:rsid w:val="00B325B5"/>
    <w:rsid w:val="00B7311D"/>
    <w:rsid w:val="00BD06C5"/>
    <w:rsid w:val="00BD409D"/>
    <w:rsid w:val="00C0121C"/>
    <w:rsid w:val="00C1696E"/>
    <w:rsid w:val="00C17553"/>
    <w:rsid w:val="00C37301"/>
    <w:rsid w:val="00C54E57"/>
    <w:rsid w:val="00C55879"/>
    <w:rsid w:val="00C654AC"/>
    <w:rsid w:val="00C812BB"/>
    <w:rsid w:val="00CB0B3A"/>
    <w:rsid w:val="00CB16FD"/>
    <w:rsid w:val="00CD5C1B"/>
    <w:rsid w:val="00CD7191"/>
    <w:rsid w:val="00CF5F15"/>
    <w:rsid w:val="00D0225A"/>
    <w:rsid w:val="00D440CB"/>
    <w:rsid w:val="00D55091"/>
    <w:rsid w:val="00D84399"/>
    <w:rsid w:val="00D85DFA"/>
    <w:rsid w:val="00DB5E7B"/>
    <w:rsid w:val="00DD2D36"/>
    <w:rsid w:val="00E00691"/>
    <w:rsid w:val="00E22C08"/>
    <w:rsid w:val="00E24456"/>
    <w:rsid w:val="00E343CD"/>
    <w:rsid w:val="00E44DEF"/>
    <w:rsid w:val="00E4603E"/>
    <w:rsid w:val="00E53D25"/>
    <w:rsid w:val="00E77BB6"/>
    <w:rsid w:val="00EB1068"/>
    <w:rsid w:val="00EE3E75"/>
    <w:rsid w:val="00F16F3A"/>
    <w:rsid w:val="00F27017"/>
    <w:rsid w:val="00F314D0"/>
    <w:rsid w:val="00F7636E"/>
    <w:rsid w:val="00F87A0E"/>
    <w:rsid w:val="00FC003F"/>
    <w:rsid w:val="00FE1146"/>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42C0"/>
    <w:pPr>
      <w:keepNext/>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5D42C0"/>
    <w:pPr>
      <w:keepNext/>
      <w:spacing w:after="0" w:line="24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link w:val="a5"/>
    <w:uiPriority w:val="34"/>
    <w:qFormat/>
    <w:rsid w:val="00463C2B"/>
    <w:pPr>
      <w:ind w:left="720"/>
      <w:contextualSpacing/>
    </w:pPr>
  </w:style>
  <w:style w:type="paragraph" w:styleId="a6">
    <w:name w:val="Title"/>
    <w:basedOn w:val="a"/>
    <w:link w:val="a7"/>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7">
    <w:name w:val="Название Знак"/>
    <w:basedOn w:val="a0"/>
    <w:link w:val="a6"/>
    <w:rsid w:val="008601D8"/>
    <w:rPr>
      <w:rFonts w:ascii="Times New Roman" w:eastAsia="Times New Roman" w:hAnsi="Times New Roman" w:cs="Times New Roman"/>
      <w:sz w:val="28"/>
      <w:szCs w:val="24"/>
      <w:lang w:val="x-none" w:eastAsia="x-none"/>
    </w:rPr>
  </w:style>
  <w:style w:type="character" w:styleId="a8">
    <w:name w:val="annotation reference"/>
    <w:basedOn w:val="a0"/>
    <w:uiPriority w:val="99"/>
    <w:unhideWhenUsed/>
    <w:rsid w:val="00B7311D"/>
    <w:rPr>
      <w:sz w:val="16"/>
      <w:szCs w:val="16"/>
    </w:rPr>
  </w:style>
  <w:style w:type="paragraph" w:styleId="a9">
    <w:name w:val="annotation text"/>
    <w:basedOn w:val="a"/>
    <w:link w:val="aa"/>
    <w:uiPriority w:val="99"/>
    <w:semiHidden/>
    <w:unhideWhenUsed/>
    <w:rsid w:val="00B7311D"/>
    <w:pPr>
      <w:spacing w:line="240" w:lineRule="auto"/>
    </w:pPr>
    <w:rPr>
      <w:sz w:val="20"/>
      <w:szCs w:val="20"/>
    </w:rPr>
  </w:style>
  <w:style w:type="character" w:customStyle="1" w:styleId="aa">
    <w:name w:val="Текст примечания Знак"/>
    <w:basedOn w:val="a0"/>
    <w:link w:val="a9"/>
    <w:uiPriority w:val="99"/>
    <w:semiHidden/>
    <w:rsid w:val="00B7311D"/>
    <w:rPr>
      <w:sz w:val="20"/>
      <w:szCs w:val="20"/>
    </w:rPr>
  </w:style>
  <w:style w:type="paragraph" w:styleId="ab">
    <w:name w:val="annotation subject"/>
    <w:basedOn w:val="a9"/>
    <w:next w:val="a9"/>
    <w:link w:val="ac"/>
    <w:uiPriority w:val="99"/>
    <w:semiHidden/>
    <w:unhideWhenUsed/>
    <w:rsid w:val="00B7311D"/>
    <w:rPr>
      <w:b/>
      <w:bCs/>
    </w:rPr>
  </w:style>
  <w:style w:type="character" w:customStyle="1" w:styleId="ac">
    <w:name w:val="Тема примечания Знак"/>
    <w:basedOn w:val="aa"/>
    <w:link w:val="ab"/>
    <w:uiPriority w:val="99"/>
    <w:semiHidden/>
    <w:rsid w:val="00B7311D"/>
    <w:rPr>
      <w:b/>
      <w:bCs/>
      <w:sz w:val="20"/>
      <w:szCs w:val="20"/>
    </w:rPr>
  </w:style>
  <w:style w:type="paragraph" w:styleId="ad">
    <w:name w:val="Balloon Text"/>
    <w:basedOn w:val="a"/>
    <w:link w:val="ae"/>
    <w:semiHidden/>
    <w:unhideWhenUsed/>
    <w:rsid w:val="00B731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311D"/>
    <w:rPr>
      <w:rFonts w:ascii="Tahoma" w:hAnsi="Tahoma" w:cs="Tahoma"/>
      <w:sz w:val="16"/>
      <w:szCs w:val="16"/>
    </w:rPr>
  </w:style>
  <w:style w:type="paragraph" w:customStyle="1" w:styleId="af">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w:basedOn w:val="a"/>
    <w:link w:val="af1"/>
    <w:rsid w:val="00EE3E7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E3E75"/>
    <w:rPr>
      <w:rFonts w:ascii="Times New Roman" w:eastAsia="Times New Roman" w:hAnsi="Times New Roman" w:cs="Times New Roman"/>
      <w:sz w:val="24"/>
      <w:szCs w:val="24"/>
      <w:lang w:eastAsia="ru-RU"/>
    </w:rPr>
  </w:style>
  <w:style w:type="paragraph" w:styleId="af2">
    <w:name w:val="No Spacing"/>
    <w:aliases w:val="Стандартный для документов_Юля"/>
    <w:uiPriority w:val="1"/>
    <w:qFormat/>
    <w:rsid w:val="00EE3E7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42C0"/>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5D42C0"/>
    <w:rPr>
      <w:rFonts w:ascii="Times New Roman" w:eastAsia="Times New Roman" w:hAnsi="Times New Roman" w:cs="Times New Roman"/>
      <w:b/>
      <w:sz w:val="24"/>
      <w:szCs w:val="24"/>
      <w:lang w:eastAsia="ru-RU"/>
    </w:rPr>
  </w:style>
  <w:style w:type="numbering" w:customStyle="1" w:styleId="11">
    <w:name w:val="Нет списка1"/>
    <w:next w:val="a2"/>
    <w:semiHidden/>
    <w:rsid w:val="005D42C0"/>
  </w:style>
  <w:style w:type="paragraph" w:customStyle="1" w:styleId="ConsTitle">
    <w:name w:val="ConsTitle"/>
    <w:rsid w:val="005D42C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D4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D4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5D42C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5D42C0"/>
    <w:rPr>
      <w:rFonts w:ascii="Times New Roman" w:eastAsia="Times New Roman" w:hAnsi="Times New Roman" w:cs="Times New Roman"/>
      <w:sz w:val="28"/>
      <w:szCs w:val="24"/>
      <w:lang w:eastAsia="ru-RU"/>
    </w:rPr>
  </w:style>
  <w:style w:type="paragraph" w:styleId="af5">
    <w:name w:val="header"/>
    <w:basedOn w:val="a"/>
    <w:link w:val="af6"/>
    <w:uiPriority w:val="99"/>
    <w:rsid w:val="005D42C0"/>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uiPriority w:val="99"/>
    <w:rsid w:val="005D42C0"/>
    <w:rPr>
      <w:rFonts w:ascii="Times New Roman" w:eastAsia="Times New Roman" w:hAnsi="Times New Roman" w:cs="Times New Roman"/>
      <w:sz w:val="24"/>
      <w:szCs w:val="24"/>
      <w:lang w:val="x-none" w:eastAsia="x-none"/>
    </w:rPr>
  </w:style>
  <w:style w:type="character" w:styleId="af7">
    <w:name w:val="page number"/>
    <w:basedOn w:val="a0"/>
    <w:rsid w:val="005D42C0"/>
  </w:style>
  <w:style w:type="table" w:styleId="af8">
    <w:name w:val="Table Grid"/>
    <w:basedOn w:val="a1"/>
    <w:rsid w:val="005D4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5D42C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5D42C0"/>
    <w:rPr>
      <w:rFonts w:ascii="Times New Roman" w:eastAsia="Times New Roman" w:hAnsi="Times New Roman" w:cs="Times New Roman"/>
      <w:sz w:val="24"/>
      <w:szCs w:val="24"/>
      <w:lang w:val="x-none" w:eastAsia="x-none"/>
    </w:rPr>
  </w:style>
  <w:style w:type="character" w:styleId="afb">
    <w:name w:val="Emphasis"/>
    <w:aliases w:val="Основной_Юля"/>
    <w:qFormat/>
    <w:rsid w:val="005D42C0"/>
    <w:rPr>
      <w:rFonts w:ascii="Arial" w:hAnsi="Arial"/>
      <w:i w:val="0"/>
      <w:iCs/>
      <w:color w:val="auto"/>
      <w:sz w:val="18"/>
    </w:rPr>
  </w:style>
  <w:style w:type="paragraph" w:styleId="afc">
    <w:name w:val="Normal (Web)"/>
    <w:basedOn w:val="a"/>
    <w:uiPriority w:val="99"/>
    <w:unhideWhenUsed/>
    <w:rsid w:val="005D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5D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42C0"/>
    <w:pPr>
      <w:keepNext/>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5D42C0"/>
    <w:pPr>
      <w:keepNext/>
      <w:spacing w:after="0" w:line="24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link w:val="a5"/>
    <w:uiPriority w:val="34"/>
    <w:qFormat/>
    <w:rsid w:val="00463C2B"/>
    <w:pPr>
      <w:ind w:left="720"/>
      <w:contextualSpacing/>
    </w:pPr>
  </w:style>
  <w:style w:type="paragraph" w:styleId="a6">
    <w:name w:val="Title"/>
    <w:basedOn w:val="a"/>
    <w:link w:val="a7"/>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7">
    <w:name w:val="Название Знак"/>
    <w:basedOn w:val="a0"/>
    <w:link w:val="a6"/>
    <w:rsid w:val="008601D8"/>
    <w:rPr>
      <w:rFonts w:ascii="Times New Roman" w:eastAsia="Times New Roman" w:hAnsi="Times New Roman" w:cs="Times New Roman"/>
      <w:sz w:val="28"/>
      <w:szCs w:val="24"/>
      <w:lang w:val="x-none" w:eastAsia="x-none"/>
    </w:rPr>
  </w:style>
  <w:style w:type="character" w:styleId="a8">
    <w:name w:val="annotation reference"/>
    <w:basedOn w:val="a0"/>
    <w:uiPriority w:val="99"/>
    <w:unhideWhenUsed/>
    <w:rsid w:val="00B7311D"/>
    <w:rPr>
      <w:sz w:val="16"/>
      <w:szCs w:val="16"/>
    </w:rPr>
  </w:style>
  <w:style w:type="paragraph" w:styleId="a9">
    <w:name w:val="annotation text"/>
    <w:basedOn w:val="a"/>
    <w:link w:val="aa"/>
    <w:uiPriority w:val="99"/>
    <w:semiHidden/>
    <w:unhideWhenUsed/>
    <w:rsid w:val="00B7311D"/>
    <w:pPr>
      <w:spacing w:line="240" w:lineRule="auto"/>
    </w:pPr>
    <w:rPr>
      <w:sz w:val="20"/>
      <w:szCs w:val="20"/>
    </w:rPr>
  </w:style>
  <w:style w:type="character" w:customStyle="1" w:styleId="aa">
    <w:name w:val="Текст примечания Знак"/>
    <w:basedOn w:val="a0"/>
    <w:link w:val="a9"/>
    <w:uiPriority w:val="99"/>
    <w:semiHidden/>
    <w:rsid w:val="00B7311D"/>
    <w:rPr>
      <w:sz w:val="20"/>
      <w:szCs w:val="20"/>
    </w:rPr>
  </w:style>
  <w:style w:type="paragraph" w:styleId="ab">
    <w:name w:val="annotation subject"/>
    <w:basedOn w:val="a9"/>
    <w:next w:val="a9"/>
    <w:link w:val="ac"/>
    <w:uiPriority w:val="99"/>
    <w:semiHidden/>
    <w:unhideWhenUsed/>
    <w:rsid w:val="00B7311D"/>
    <w:rPr>
      <w:b/>
      <w:bCs/>
    </w:rPr>
  </w:style>
  <w:style w:type="character" w:customStyle="1" w:styleId="ac">
    <w:name w:val="Тема примечания Знак"/>
    <w:basedOn w:val="aa"/>
    <w:link w:val="ab"/>
    <w:uiPriority w:val="99"/>
    <w:semiHidden/>
    <w:rsid w:val="00B7311D"/>
    <w:rPr>
      <w:b/>
      <w:bCs/>
      <w:sz w:val="20"/>
      <w:szCs w:val="20"/>
    </w:rPr>
  </w:style>
  <w:style w:type="paragraph" w:styleId="ad">
    <w:name w:val="Balloon Text"/>
    <w:basedOn w:val="a"/>
    <w:link w:val="ae"/>
    <w:semiHidden/>
    <w:unhideWhenUsed/>
    <w:rsid w:val="00B731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311D"/>
    <w:rPr>
      <w:rFonts w:ascii="Tahoma" w:hAnsi="Tahoma" w:cs="Tahoma"/>
      <w:sz w:val="16"/>
      <w:szCs w:val="16"/>
    </w:rPr>
  </w:style>
  <w:style w:type="paragraph" w:customStyle="1" w:styleId="af">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w:basedOn w:val="a"/>
    <w:link w:val="af1"/>
    <w:rsid w:val="00EE3E7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E3E75"/>
    <w:rPr>
      <w:rFonts w:ascii="Times New Roman" w:eastAsia="Times New Roman" w:hAnsi="Times New Roman" w:cs="Times New Roman"/>
      <w:sz w:val="24"/>
      <w:szCs w:val="24"/>
      <w:lang w:eastAsia="ru-RU"/>
    </w:rPr>
  </w:style>
  <w:style w:type="paragraph" w:styleId="af2">
    <w:name w:val="No Spacing"/>
    <w:aliases w:val="Стандартный для документов_Юля"/>
    <w:uiPriority w:val="1"/>
    <w:qFormat/>
    <w:rsid w:val="00EE3E7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D42C0"/>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5D42C0"/>
    <w:rPr>
      <w:rFonts w:ascii="Times New Roman" w:eastAsia="Times New Roman" w:hAnsi="Times New Roman" w:cs="Times New Roman"/>
      <w:b/>
      <w:sz w:val="24"/>
      <w:szCs w:val="24"/>
      <w:lang w:eastAsia="ru-RU"/>
    </w:rPr>
  </w:style>
  <w:style w:type="numbering" w:customStyle="1" w:styleId="11">
    <w:name w:val="Нет списка1"/>
    <w:next w:val="a2"/>
    <w:semiHidden/>
    <w:rsid w:val="005D42C0"/>
  </w:style>
  <w:style w:type="paragraph" w:customStyle="1" w:styleId="ConsTitle">
    <w:name w:val="ConsTitle"/>
    <w:rsid w:val="005D42C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D4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D4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5D42C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3"/>
    <w:rsid w:val="005D42C0"/>
    <w:rPr>
      <w:rFonts w:ascii="Times New Roman" w:eastAsia="Times New Roman" w:hAnsi="Times New Roman" w:cs="Times New Roman"/>
      <w:sz w:val="28"/>
      <w:szCs w:val="24"/>
      <w:lang w:eastAsia="ru-RU"/>
    </w:rPr>
  </w:style>
  <w:style w:type="paragraph" w:styleId="af5">
    <w:name w:val="header"/>
    <w:basedOn w:val="a"/>
    <w:link w:val="af6"/>
    <w:uiPriority w:val="99"/>
    <w:rsid w:val="005D42C0"/>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uiPriority w:val="99"/>
    <w:rsid w:val="005D42C0"/>
    <w:rPr>
      <w:rFonts w:ascii="Times New Roman" w:eastAsia="Times New Roman" w:hAnsi="Times New Roman" w:cs="Times New Roman"/>
      <w:sz w:val="24"/>
      <w:szCs w:val="24"/>
      <w:lang w:val="x-none" w:eastAsia="x-none"/>
    </w:rPr>
  </w:style>
  <w:style w:type="character" w:styleId="af7">
    <w:name w:val="page number"/>
    <w:basedOn w:val="a0"/>
    <w:rsid w:val="005D42C0"/>
  </w:style>
  <w:style w:type="table" w:styleId="af8">
    <w:name w:val="Table Grid"/>
    <w:basedOn w:val="a1"/>
    <w:rsid w:val="005D42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5D42C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5D42C0"/>
    <w:rPr>
      <w:rFonts w:ascii="Times New Roman" w:eastAsia="Times New Roman" w:hAnsi="Times New Roman" w:cs="Times New Roman"/>
      <w:sz w:val="24"/>
      <w:szCs w:val="24"/>
      <w:lang w:val="x-none" w:eastAsia="x-none"/>
    </w:rPr>
  </w:style>
  <w:style w:type="character" w:styleId="afb">
    <w:name w:val="Emphasis"/>
    <w:aliases w:val="Основной_Юля"/>
    <w:qFormat/>
    <w:rsid w:val="005D42C0"/>
    <w:rPr>
      <w:rFonts w:ascii="Arial" w:hAnsi="Arial"/>
      <w:i w:val="0"/>
      <w:iCs/>
      <w:color w:val="auto"/>
      <w:sz w:val="18"/>
    </w:rPr>
  </w:style>
  <w:style w:type="paragraph" w:styleId="afc">
    <w:name w:val="Normal (Web)"/>
    <w:basedOn w:val="a"/>
    <w:uiPriority w:val="99"/>
    <w:unhideWhenUsed/>
    <w:rsid w:val="005D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5D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B760A-55AB-4C8B-92E0-350EFC6C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4237</Words>
  <Characters>24156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sekretar</cp:lastModifiedBy>
  <cp:revision>2</cp:revision>
  <cp:lastPrinted>2022-12-07T12:18:00Z</cp:lastPrinted>
  <dcterms:created xsi:type="dcterms:W3CDTF">2022-12-08T11:56:00Z</dcterms:created>
  <dcterms:modified xsi:type="dcterms:W3CDTF">2022-12-08T11:56:00Z</dcterms:modified>
</cp:coreProperties>
</file>